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="0053366A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8765DE" w:rsidRPr="004C7BC5" w:rsidRDefault="008765DE" w:rsidP="00E55880">
      <w:pPr>
        <w:widowControl w:val="0"/>
        <w:spacing w:line="216" w:lineRule="auto"/>
        <w:jc w:val="both"/>
        <w:rPr>
          <w:sz w:val="28"/>
          <w:szCs w:val="28"/>
        </w:rPr>
      </w:pPr>
    </w:p>
    <w:p w:rsidR="008765DE" w:rsidRPr="004C7BC5" w:rsidRDefault="008765DE" w:rsidP="00E55880">
      <w:pPr>
        <w:pStyle w:val="Default"/>
        <w:widowControl w:val="0"/>
        <w:spacing w:line="21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C7BC5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изменения</w:t>
      </w:r>
    </w:p>
    <w:p w:rsidR="008765DE" w:rsidRPr="004C7BC5" w:rsidRDefault="008765DE" w:rsidP="00E55880">
      <w:pPr>
        <w:pStyle w:val="Default"/>
        <w:widowControl w:val="0"/>
        <w:spacing w:line="21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C7BC5">
        <w:rPr>
          <w:rFonts w:ascii="Times New Roman" w:hAnsi="Times New Roman" w:cs="Times New Roman"/>
          <w:b/>
          <w:bCs/>
          <w:color w:val="auto"/>
          <w:sz w:val="28"/>
          <w:szCs w:val="28"/>
        </w:rPr>
        <w:t>в постановление Правительства</w:t>
      </w:r>
    </w:p>
    <w:p w:rsidR="008765DE" w:rsidRPr="004C7BC5" w:rsidRDefault="008765DE" w:rsidP="00E55880">
      <w:pPr>
        <w:pStyle w:val="Default"/>
        <w:widowControl w:val="0"/>
        <w:spacing w:line="21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C7BC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Ростовской области от 05.04.2020 № 272</w:t>
      </w:r>
    </w:p>
    <w:p w:rsidR="008765DE" w:rsidRPr="00E55880" w:rsidRDefault="008765DE" w:rsidP="00E55880">
      <w:pPr>
        <w:pStyle w:val="Default"/>
        <w:widowControl w:val="0"/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765DE" w:rsidRPr="004C7BC5" w:rsidRDefault="008765DE" w:rsidP="00E55880">
      <w:pPr>
        <w:pStyle w:val="Default"/>
        <w:widowControl w:val="0"/>
        <w:spacing w:line="21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7BC5">
        <w:rPr>
          <w:rFonts w:ascii="Times New Roman" w:hAnsi="Times New Roman" w:cs="Times New Roman"/>
          <w:color w:val="auto"/>
          <w:spacing w:val="-4"/>
          <w:sz w:val="28"/>
          <w:szCs w:val="28"/>
        </w:rPr>
        <w:t>В целях повышения эффективности принимаемых мер по предотвращению</w:t>
      </w:r>
      <w:r w:rsidRPr="004C7BC5">
        <w:rPr>
          <w:rFonts w:ascii="Times New Roman" w:hAnsi="Times New Roman" w:cs="Times New Roman"/>
          <w:color w:val="auto"/>
          <w:sz w:val="28"/>
          <w:szCs w:val="28"/>
        </w:rPr>
        <w:t xml:space="preserve"> распространения новой </w:t>
      </w:r>
      <w:proofErr w:type="spellStart"/>
      <w:r w:rsidRPr="004C7BC5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4C7BC5">
        <w:rPr>
          <w:rFonts w:ascii="Times New Roman" w:hAnsi="Times New Roman" w:cs="Times New Roman"/>
          <w:color w:val="auto"/>
          <w:sz w:val="28"/>
          <w:szCs w:val="28"/>
        </w:rPr>
        <w:t xml:space="preserve"> инфекции (COVID-19) на территории Ростовской области, в соответствии с Федеральным законом от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C7BC5">
        <w:rPr>
          <w:rFonts w:ascii="Times New Roman" w:hAnsi="Times New Roman" w:cs="Times New Roman"/>
          <w:color w:val="auto"/>
          <w:sz w:val="28"/>
          <w:szCs w:val="28"/>
        </w:rPr>
        <w:t>30.03.1999 № 52-ФЗ «О санитарно-эпидемиологическом благополучии населения»</w:t>
      </w:r>
      <w:r>
        <w:rPr>
          <w:rFonts w:ascii="Times New Roman" w:hAnsi="Times New Roman" w:cs="Times New Roman"/>
          <w:color w:val="auto"/>
          <w:sz w:val="28"/>
          <w:szCs w:val="28"/>
        </w:rPr>
        <w:t>, на</w:t>
      </w:r>
      <w:r w:rsidR="00E55880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основании  </w:t>
      </w:r>
      <w:r w:rsidRPr="004D000D">
        <w:rPr>
          <w:rFonts w:ascii="Times New Roman" w:hAnsi="Times New Roman" w:cs="Times New Roman"/>
          <w:color w:val="auto"/>
          <w:sz w:val="28"/>
          <w:szCs w:val="28"/>
        </w:rPr>
        <w:t>предложени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Pr="004D000D">
        <w:rPr>
          <w:rFonts w:ascii="Times New Roman" w:hAnsi="Times New Roman" w:cs="Times New Roman"/>
          <w:color w:val="auto"/>
          <w:sz w:val="28"/>
          <w:szCs w:val="28"/>
        </w:rPr>
        <w:t>Главного санитарного врача по Ростовской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000D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E5588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D000D">
        <w:rPr>
          <w:rFonts w:ascii="Times New Roman" w:hAnsi="Times New Roman" w:cs="Times New Roman"/>
          <w:color w:val="auto"/>
          <w:sz w:val="28"/>
          <w:szCs w:val="28"/>
        </w:rPr>
        <w:t>13.04.2020 №</w:t>
      </w:r>
      <w:r w:rsidR="00E5588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D000D">
        <w:rPr>
          <w:rFonts w:ascii="Times New Roman" w:hAnsi="Times New Roman" w:cs="Times New Roman"/>
          <w:color w:val="auto"/>
          <w:sz w:val="28"/>
          <w:szCs w:val="28"/>
        </w:rPr>
        <w:t>1/5046,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Правительство Ростовской области </w:t>
      </w:r>
      <w:r w:rsidRPr="004C7BC5">
        <w:rPr>
          <w:rFonts w:ascii="Times New Roman Полужирный" w:hAnsi="Times New Roman Полужирный" w:cs="Times New Roman"/>
          <w:b/>
          <w:color w:val="auto"/>
          <w:spacing w:val="60"/>
          <w:sz w:val="28"/>
          <w:szCs w:val="28"/>
        </w:rPr>
        <w:t>постановляет:</w:t>
      </w:r>
    </w:p>
    <w:p w:rsidR="008765DE" w:rsidRPr="00E55880" w:rsidRDefault="008765DE" w:rsidP="00E55880">
      <w:pPr>
        <w:pStyle w:val="Postan"/>
        <w:widowControl w:val="0"/>
        <w:spacing w:line="216" w:lineRule="auto"/>
        <w:ind w:firstLine="709"/>
        <w:jc w:val="both"/>
        <w:rPr>
          <w:sz w:val="20"/>
        </w:rPr>
      </w:pPr>
    </w:p>
    <w:p w:rsidR="008765DE" w:rsidRPr="004C7BC5" w:rsidRDefault="008765DE" w:rsidP="00E55880">
      <w:pPr>
        <w:widowControl w:val="0"/>
        <w:spacing w:line="216" w:lineRule="auto"/>
        <w:ind w:firstLine="709"/>
        <w:jc w:val="both"/>
        <w:rPr>
          <w:b/>
          <w:sz w:val="28"/>
          <w:szCs w:val="28"/>
        </w:rPr>
      </w:pPr>
      <w:r w:rsidRPr="004C7BC5">
        <w:rPr>
          <w:spacing w:val="-4"/>
          <w:sz w:val="28"/>
          <w:szCs w:val="28"/>
        </w:rPr>
        <w:t>1. Внести в постановление Правительства Ростовской области от 05.04.2020</w:t>
      </w:r>
      <w:r w:rsidRPr="004C7BC5">
        <w:rPr>
          <w:sz w:val="28"/>
          <w:szCs w:val="28"/>
        </w:rPr>
        <w:t xml:space="preserve"> </w:t>
      </w:r>
      <w:r w:rsidRPr="004D79BC">
        <w:rPr>
          <w:spacing w:val="-4"/>
          <w:sz w:val="28"/>
          <w:szCs w:val="28"/>
        </w:rPr>
        <w:t>№ 272 «О мерах по обеспечению санитарно-эпидемиологического благополучия</w:t>
      </w:r>
      <w:r w:rsidRPr="004C7BC5">
        <w:rPr>
          <w:sz w:val="28"/>
          <w:szCs w:val="28"/>
        </w:rPr>
        <w:t xml:space="preserve"> населения на территории Ростовской области в связи с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распространением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(COVID-19)» </w:t>
      </w:r>
      <w:r>
        <w:rPr>
          <w:sz w:val="28"/>
          <w:szCs w:val="28"/>
        </w:rPr>
        <w:t>(в редакции постановления Правительства Ростовской области от</w:t>
      </w:r>
      <w:r w:rsidR="00E55880">
        <w:rPr>
          <w:sz w:val="28"/>
          <w:szCs w:val="28"/>
        </w:rPr>
        <w:t> </w:t>
      </w:r>
      <w:r>
        <w:rPr>
          <w:sz w:val="28"/>
          <w:szCs w:val="28"/>
        </w:rPr>
        <w:t>11.04.2020 №</w:t>
      </w:r>
      <w:r w:rsidR="00E55880">
        <w:rPr>
          <w:sz w:val="28"/>
          <w:szCs w:val="28"/>
        </w:rPr>
        <w:t> </w:t>
      </w:r>
      <w:r>
        <w:rPr>
          <w:sz w:val="28"/>
          <w:szCs w:val="28"/>
        </w:rPr>
        <w:t xml:space="preserve">312) </w:t>
      </w:r>
      <w:r w:rsidRPr="004C7BC5">
        <w:rPr>
          <w:sz w:val="28"/>
          <w:szCs w:val="28"/>
        </w:rPr>
        <w:t>изменение, изложив его в следующей редакции:</w:t>
      </w:r>
    </w:p>
    <w:p w:rsidR="008765DE" w:rsidRPr="00E55880" w:rsidRDefault="008765DE" w:rsidP="00E55880">
      <w:pPr>
        <w:widowControl w:val="0"/>
        <w:spacing w:line="216" w:lineRule="auto"/>
        <w:jc w:val="both"/>
        <w:rPr>
          <w:b/>
        </w:rPr>
      </w:pPr>
    </w:p>
    <w:p w:rsidR="008765DE" w:rsidRPr="007936ED" w:rsidRDefault="008765DE" w:rsidP="00E55880">
      <w:pPr>
        <w:spacing w:line="216" w:lineRule="auto"/>
        <w:jc w:val="center"/>
        <w:rPr>
          <w:b/>
          <w:sz w:val="36"/>
          <w:szCs w:val="36"/>
        </w:rPr>
      </w:pPr>
      <w:r w:rsidRPr="004C7BC5">
        <w:rPr>
          <w:b/>
          <w:sz w:val="28"/>
          <w:szCs w:val="28"/>
        </w:rPr>
        <w:t>«</w:t>
      </w:r>
      <w:r w:rsidRPr="007936ED">
        <w:rPr>
          <w:b/>
          <w:sz w:val="36"/>
          <w:szCs w:val="36"/>
        </w:rPr>
        <w:t>ПРАВИТЕЛЬСТВО РОСТОВСКОЙ ОБЛАСТИ</w:t>
      </w:r>
    </w:p>
    <w:p w:rsidR="008765DE" w:rsidRPr="0053366A" w:rsidRDefault="008765DE" w:rsidP="00E55880">
      <w:pPr>
        <w:pStyle w:val="Postan"/>
        <w:spacing w:line="216" w:lineRule="auto"/>
        <w:rPr>
          <w:sz w:val="26"/>
          <w:szCs w:val="26"/>
        </w:rPr>
      </w:pPr>
    </w:p>
    <w:p w:rsidR="008765DE" w:rsidRPr="00E36EA0" w:rsidRDefault="008765DE" w:rsidP="00E55880">
      <w:pPr>
        <w:pStyle w:val="1"/>
        <w:spacing w:line="216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8765DE" w:rsidRPr="0053366A" w:rsidRDefault="008765DE" w:rsidP="00E55880">
      <w:pPr>
        <w:spacing w:line="216" w:lineRule="auto"/>
        <w:jc w:val="center"/>
        <w:rPr>
          <w:b/>
          <w:sz w:val="26"/>
          <w:szCs w:val="26"/>
        </w:rPr>
      </w:pPr>
    </w:p>
    <w:p w:rsidR="008765DE" w:rsidRPr="004C7BC5" w:rsidRDefault="008765DE" w:rsidP="00E55880">
      <w:pPr>
        <w:widowControl w:val="0"/>
        <w:spacing w:line="216" w:lineRule="auto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 xml:space="preserve">от 05.04.2020 </w:t>
      </w:r>
      <w:r>
        <w:rPr>
          <w:sz w:val="28"/>
          <w:szCs w:val="28"/>
        </w:rPr>
        <w:t>№</w:t>
      </w:r>
      <w:r w:rsidRPr="004C7BC5">
        <w:rPr>
          <w:sz w:val="28"/>
          <w:szCs w:val="28"/>
        </w:rPr>
        <w:t xml:space="preserve"> 272</w:t>
      </w:r>
    </w:p>
    <w:p w:rsidR="008765DE" w:rsidRPr="004C7BC5" w:rsidRDefault="008765DE" w:rsidP="00E55880">
      <w:pPr>
        <w:widowControl w:val="0"/>
        <w:spacing w:line="216" w:lineRule="auto"/>
        <w:jc w:val="center"/>
        <w:rPr>
          <w:sz w:val="28"/>
          <w:szCs w:val="28"/>
        </w:rPr>
      </w:pPr>
    </w:p>
    <w:p w:rsidR="008765DE" w:rsidRPr="004C7BC5" w:rsidRDefault="008765DE" w:rsidP="00E55880">
      <w:pPr>
        <w:widowControl w:val="0"/>
        <w:spacing w:line="216" w:lineRule="auto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>г. Ростов-на-Дону</w:t>
      </w:r>
    </w:p>
    <w:p w:rsidR="008765DE" w:rsidRPr="004C7BC5" w:rsidRDefault="008765DE" w:rsidP="00E55880">
      <w:pPr>
        <w:widowControl w:val="0"/>
        <w:spacing w:line="216" w:lineRule="auto"/>
        <w:jc w:val="center"/>
        <w:rPr>
          <w:sz w:val="28"/>
          <w:szCs w:val="28"/>
        </w:rPr>
      </w:pPr>
    </w:p>
    <w:p w:rsidR="008765DE" w:rsidRPr="004C7BC5" w:rsidRDefault="008765DE" w:rsidP="00E55880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4C7BC5">
        <w:rPr>
          <w:b/>
          <w:sz w:val="28"/>
          <w:szCs w:val="28"/>
        </w:rPr>
        <w:t>О мерах по обеспечению</w:t>
      </w:r>
    </w:p>
    <w:p w:rsidR="008765DE" w:rsidRPr="004C7BC5" w:rsidRDefault="008765DE" w:rsidP="00E55880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4C7BC5">
        <w:rPr>
          <w:b/>
          <w:sz w:val="28"/>
          <w:szCs w:val="28"/>
        </w:rPr>
        <w:t>санитарно-эпидемиологического благополучия</w:t>
      </w:r>
    </w:p>
    <w:p w:rsidR="008765DE" w:rsidRPr="004C7BC5" w:rsidRDefault="008765DE" w:rsidP="00E55880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4C7BC5">
        <w:rPr>
          <w:b/>
          <w:sz w:val="28"/>
          <w:szCs w:val="28"/>
        </w:rPr>
        <w:t>населения на территории Ростовской области в связи</w:t>
      </w:r>
    </w:p>
    <w:p w:rsidR="008765DE" w:rsidRPr="004C7BC5" w:rsidRDefault="008765DE" w:rsidP="00E55880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4C7BC5">
        <w:rPr>
          <w:b/>
          <w:sz w:val="28"/>
          <w:szCs w:val="28"/>
        </w:rPr>
        <w:t xml:space="preserve">с распространением новой </w:t>
      </w:r>
      <w:proofErr w:type="spellStart"/>
      <w:r w:rsidRPr="004C7BC5">
        <w:rPr>
          <w:b/>
          <w:sz w:val="28"/>
          <w:szCs w:val="28"/>
        </w:rPr>
        <w:t>коронавирусной</w:t>
      </w:r>
      <w:proofErr w:type="spellEnd"/>
      <w:r w:rsidRPr="004C7BC5">
        <w:rPr>
          <w:b/>
          <w:sz w:val="28"/>
          <w:szCs w:val="28"/>
        </w:rPr>
        <w:t xml:space="preserve"> инфекции (COVID-19)</w:t>
      </w:r>
    </w:p>
    <w:p w:rsidR="008765DE" w:rsidRPr="004C7BC5" w:rsidRDefault="008765DE" w:rsidP="00E55880">
      <w:pPr>
        <w:widowControl w:val="0"/>
        <w:autoSpaceDE w:val="0"/>
        <w:autoSpaceDN w:val="0"/>
        <w:adjustRightInd w:val="0"/>
        <w:spacing w:line="216" w:lineRule="auto"/>
        <w:jc w:val="center"/>
        <w:rPr>
          <w:bCs/>
          <w:sz w:val="28"/>
          <w:szCs w:val="28"/>
        </w:rPr>
      </w:pPr>
    </w:p>
    <w:p w:rsidR="008765DE" w:rsidRPr="004C7BC5" w:rsidRDefault="008765DE" w:rsidP="00E55880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4C7BC5"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(COVID-19), в соответствии с Федеральным законом от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30.03.1999 № 52-ФЗ «О санитарно-эпидемиологическом благополучии </w:t>
      </w:r>
      <w:r w:rsidRPr="004C7BC5">
        <w:rPr>
          <w:sz w:val="28"/>
          <w:szCs w:val="28"/>
        </w:rPr>
        <w:lastRenderedPageBreak/>
        <w:t>населения», Указом Президента Российской Федерации от</w:t>
      </w:r>
      <w:r w:rsidR="00E55880"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02.04.2020 № 239 «О 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(COVID-19)», постановлением Правительства Российской Федерации</w:t>
      </w:r>
      <w:proofErr w:type="gramEnd"/>
      <w:r w:rsidRPr="004C7BC5">
        <w:rPr>
          <w:sz w:val="28"/>
          <w:szCs w:val="28"/>
        </w:rPr>
        <w:t xml:space="preserve"> </w:t>
      </w:r>
      <w:proofErr w:type="gramStart"/>
      <w:r w:rsidRPr="004C7BC5">
        <w:rPr>
          <w:sz w:val="28"/>
          <w:szCs w:val="28"/>
        </w:rPr>
        <w:t>от</w:t>
      </w:r>
      <w:r w:rsidR="00E55880">
        <w:rPr>
          <w:sz w:val="28"/>
          <w:szCs w:val="28"/>
        </w:rPr>
        <w:t> </w:t>
      </w:r>
      <w:r w:rsidRPr="004C7BC5">
        <w:rPr>
          <w:sz w:val="28"/>
          <w:szCs w:val="28"/>
        </w:rPr>
        <w:t>27.03.2020 № 762-р, распоряжением Губернатора Ростовской области от</w:t>
      </w:r>
      <w:r w:rsidR="00E55880">
        <w:rPr>
          <w:sz w:val="28"/>
          <w:szCs w:val="28"/>
        </w:rPr>
        <w:t> </w:t>
      </w:r>
      <w:r w:rsidRPr="004C7BC5">
        <w:rPr>
          <w:sz w:val="28"/>
          <w:szCs w:val="28"/>
        </w:rPr>
        <w:t>16.03.2020 № 43 «О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введении режима повышенной готовности на территории Ростовской области и мерах по предотвращению распространения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(2019-nCoV)»,</w:t>
      </w:r>
      <w:r>
        <w:rPr>
          <w:sz w:val="28"/>
          <w:szCs w:val="28"/>
        </w:rPr>
        <w:t xml:space="preserve"> на основании </w:t>
      </w:r>
      <w:r w:rsidRPr="004C7BC5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4C7BC5">
        <w:rPr>
          <w:sz w:val="28"/>
          <w:szCs w:val="28"/>
        </w:rPr>
        <w:t xml:space="preserve"> Главного государственного санитарного врача Российской Федерации от 24.01.2020 № 2, от 31.01.2020 № 3, от</w:t>
      </w:r>
      <w:r w:rsidR="00E55880">
        <w:rPr>
          <w:sz w:val="28"/>
          <w:szCs w:val="28"/>
        </w:rPr>
        <w:t> </w:t>
      </w:r>
      <w:r w:rsidRPr="004C7BC5">
        <w:rPr>
          <w:sz w:val="28"/>
          <w:szCs w:val="28"/>
        </w:rPr>
        <w:t>02.03.2020 № 5, от</w:t>
      </w:r>
      <w:r w:rsidR="00E55880">
        <w:rPr>
          <w:sz w:val="28"/>
          <w:szCs w:val="28"/>
        </w:rPr>
        <w:t> </w:t>
      </w:r>
      <w:r w:rsidRPr="004C7BC5">
        <w:rPr>
          <w:sz w:val="28"/>
          <w:szCs w:val="28"/>
        </w:rPr>
        <w:t>13.03.2020 № 6, от 18.03.2020 № 7, от 30.03.2020 № 9, предложени</w:t>
      </w:r>
      <w:r>
        <w:rPr>
          <w:sz w:val="28"/>
          <w:szCs w:val="28"/>
        </w:rPr>
        <w:t>й</w:t>
      </w:r>
      <w:r w:rsidRPr="004C7BC5">
        <w:rPr>
          <w:sz w:val="28"/>
          <w:szCs w:val="28"/>
        </w:rPr>
        <w:t xml:space="preserve"> Главного санитарного врача по</w:t>
      </w:r>
      <w:proofErr w:type="gramEnd"/>
      <w:r w:rsidRPr="004C7BC5">
        <w:rPr>
          <w:sz w:val="28"/>
          <w:szCs w:val="28"/>
        </w:rPr>
        <w:t xml:space="preserve"> Ростовской области от 26.03.2020 № 1/3653, от 03.04.2020 № 1/4284, от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08.04.2020 №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1/4642,</w:t>
      </w:r>
      <w:r>
        <w:rPr>
          <w:sz w:val="28"/>
          <w:szCs w:val="28"/>
        </w:rPr>
        <w:t xml:space="preserve"> от</w:t>
      </w:r>
      <w:r w:rsidR="00E55880">
        <w:rPr>
          <w:sz w:val="28"/>
          <w:szCs w:val="28"/>
        </w:rPr>
        <w:t> </w:t>
      </w:r>
      <w:r>
        <w:rPr>
          <w:sz w:val="28"/>
          <w:szCs w:val="28"/>
        </w:rPr>
        <w:t>13.04.2020 № 1/5046,</w:t>
      </w:r>
      <w:r w:rsidRPr="004C7BC5">
        <w:rPr>
          <w:sz w:val="28"/>
          <w:szCs w:val="28"/>
        </w:rPr>
        <w:t xml:space="preserve"> во исполнение поручения Председателя Правительства Российской</w:t>
      </w:r>
      <w:r>
        <w:rPr>
          <w:sz w:val="28"/>
          <w:szCs w:val="28"/>
        </w:rPr>
        <w:t xml:space="preserve"> Федерации </w:t>
      </w:r>
      <w:r w:rsidRPr="004C7BC5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26.03.2020 № ММ-П12-2363кв Правительство Ростовской области </w:t>
      </w:r>
      <w:r w:rsidRPr="004C7BC5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постановляет</w:t>
      </w:r>
      <w:r w:rsidRPr="004C7BC5">
        <w:rPr>
          <w:sz w:val="28"/>
          <w:szCs w:val="28"/>
        </w:rPr>
        <w:t xml:space="preserve">: </w:t>
      </w:r>
    </w:p>
    <w:p w:rsidR="008765DE" w:rsidRPr="004C7BC5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 Временно приостановить на территории Ростовской области:</w:t>
      </w:r>
    </w:p>
    <w:p w:rsidR="008765DE" w:rsidRPr="004C7BC5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1.1. Проведение досуговых, развлекательных, зрелищных, культурных, физкультурных, спортивных, выставочных, просветительских, рекламных и иных мероприятий с присутствием граждан, а также оказание соответствующих услуг, в том числе в парках культуры и отдыха, на аттракционах, объектах массового отдыха, в учреждениях социального обслуживания населения и иных местах массового посещения граждан.</w:t>
      </w:r>
    </w:p>
    <w:p w:rsidR="008765DE" w:rsidRPr="004C7BC5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1.2. Работу всех типов предприятий общественного питания, за исключением обслуживания на вынос без посещения гражданами помещений таких предприятий, а также доставки заказов. Данное ограничение не распространяется на предпри</w:t>
      </w:r>
      <w:bookmarkStart w:id="0" w:name="_GoBack"/>
      <w:bookmarkEnd w:id="0"/>
      <w:r w:rsidRPr="004C7BC5">
        <w:rPr>
          <w:sz w:val="28"/>
          <w:szCs w:val="28"/>
        </w:rPr>
        <w:t>ятия общественного питания, осуществляющие организацию питания работников одной организации, и предприятия общественного питания, осуществляющие деятельность на территор</w:t>
      </w:r>
      <w:proofErr w:type="gramStart"/>
      <w:r w:rsidRPr="004C7BC5">
        <w:rPr>
          <w:sz w:val="28"/>
          <w:szCs w:val="28"/>
        </w:rPr>
        <w:t>ии аэ</w:t>
      </w:r>
      <w:proofErr w:type="gramEnd"/>
      <w:r w:rsidRPr="004C7BC5">
        <w:rPr>
          <w:sz w:val="28"/>
          <w:szCs w:val="28"/>
        </w:rPr>
        <w:t>ропорта «Платов».</w:t>
      </w:r>
    </w:p>
    <w:p w:rsidR="008765DE" w:rsidRPr="004C7BC5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1.3. </w:t>
      </w:r>
      <w:proofErr w:type="gramStart"/>
      <w:r w:rsidRPr="004C7BC5">
        <w:rPr>
          <w:sz w:val="28"/>
          <w:szCs w:val="28"/>
        </w:rPr>
        <w:t>Работу объектов розничной торговли, за исключением аптек и аптечных пунктов, специализированных объектов розничной торговли, в которых осуществляется заключение договоров на оказание услуг связи и реализация связанного с данными услугами пользовательского оборудования (оконечного оборудования), а также объектов розничной торговли, в том числе розничных рынков, в части реализации продовольственных товаров и (или) непродовольственных товаров первой необходимости, указанных в приложении № 1 к настоящему</w:t>
      </w:r>
      <w:proofErr w:type="gramEnd"/>
      <w:r w:rsidRPr="004C7BC5">
        <w:rPr>
          <w:sz w:val="28"/>
          <w:szCs w:val="28"/>
        </w:rPr>
        <w:t xml:space="preserve"> постановлению. При этом руководителям указанных объектов:</w:t>
      </w:r>
    </w:p>
    <w:p w:rsidR="008765DE" w:rsidRPr="004C7BC5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ограничить нахождение в торговых залах граждан исходя из нормы торговой площади не менее 4 кв. метров на 1 человека с учетом типа торгового предприятия в соответствии с ГОСТом </w:t>
      </w:r>
      <w:proofErr w:type="gramStart"/>
      <w:r w:rsidRPr="004C7BC5">
        <w:rPr>
          <w:sz w:val="28"/>
          <w:szCs w:val="28"/>
        </w:rPr>
        <w:t>Р</w:t>
      </w:r>
      <w:proofErr w:type="gramEnd"/>
      <w:r w:rsidRPr="004C7BC5">
        <w:rPr>
          <w:sz w:val="28"/>
          <w:szCs w:val="28"/>
        </w:rPr>
        <w:t xml:space="preserve"> 51303-2013 «Национальный стандарт Российской Федерации. Торговля. Термины и определения», утвержденным </w:t>
      </w:r>
      <w:r w:rsidRPr="003D1652">
        <w:rPr>
          <w:spacing w:val="-4"/>
          <w:sz w:val="28"/>
          <w:szCs w:val="28"/>
        </w:rPr>
        <w:t>приказом Федерального агентства по техническому регулированию и метрологии</w:t>
      </w:r>
      <w:r w:rsidRPr="004C7BC5">
        <w:rPr>
          <w:sz w:val="28"/>
          <w:szCs w:val="28"/>
        </w:rPr>
        <w:t xml:space="preserve"> от 28.08.2013 № 582-ст;</w:t>
      </w:r>
    </w:p>
    <w:p w:rsidR="008765DE" w:rsidRPr="004C7BC5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 54-ФЗ «О применении контрольно-кассовой техники при осуществлении расчетов в Российской Федерации».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>Положения настоящего подпункта не распространяются на деятельность организаций, осуществляющих продажу товаров дистанционным способом.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1.4. </w:t>
      </w:r>
      <w:proofErr w:type="gramStart"/>
      <w:r w:rsidRPr="004C7BC5">
        <w:rPr>
          <w:sz w:val="28"/>
          <w:szCs w:val="28"/>
        </w:rPr>
        <w:t>Работу салонов красоты, косметических, СПА-салонов, массажных салонов, соляриев, фитнес-центров, спортклубов, бассейнов, бань, саун и иных объектов, в которых оказываются услуги, предусматривающие присутствие гражданина.</w:t>
      </w:r>
      <w:proofErr w:type="gramEnd"/>
    </w:p>
    <w:p w:rsidR="008765DE" w:rsidRPr="004C7BC5" w:rsidRDefault="008765DE" w:rsidP="008765DE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Положения настоящего подпункта не распространяются на услуги, оказываемые адвокатами, нотариусами по предварительной записи, а также на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услуги, оказываемые дистанционным способом, в том числе с условием доставки.</w:t>
      </w:r>
    </w:p>
    <w:p w:rsidR="008765DE" w:rsidRPr="004C7BC5" w:rsidRDefault="008765DE" w:rsidP="008765DE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1.5. Работу букмекерских контор, тотализаторов и их пунктов приема ставок.</w:t>
      </w:r>
    </w:p>
    <w:p w:rsidR="008765DE" w:rsidRPr="004C7BC5" w:rsidRDefault="008765DE" w:rsidP="008765DE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1.6. Работу юридических лиц, осуществляющих деятельность по возврату просроченной задолженности в качестве основного вида деятельности.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1.7. Оказание гостиничных услуг.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1.8. Оказание стоматологических услуг, за исключением заболеваний и состояний, требующих оказания стоматологической помощи в экстренной или неотложной форме.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1.9. Работу библиотек.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1.10. Предоставление государственных и иных услуг в помещениях органов государственной власти Ростовской области, органов местного самоуправления и подведомственных им учреждений и предприятий (в том 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 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1.11. Осуществление личного приема граждан в государственных органах Ростовской области, органах местного самоуправления и подведомственных им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учреждениях и предприятиях.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2. Временно запретить на территории Ростовской области: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2.1. Плановую госпитализацию пациентов в медицинские организации стационарного типа, за исключением госпитализации пациентов, нуждающихся в проведении курсовой и (или) программной терапии по всем профилям заболеваний.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2.2. Посещение пациентами в плановом порядке многопрофильных амбулаторно-поликлинических медицинских организаций, за исключением пациентов, отсрочка оказания медицинской помощи которым может повлечь ухудшение состояния, угрозу их жизни и здоровью, включая острые заболевания, травмы, обострения хронических заболеваний.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2.3. </w:t>
      </w:r>
      <w:proofErr w:type="gramStart"/>
      <w:r w:rsidRPr="004C7BC5">
        <w:rPr>
          <w:sz w:val="28"/>
          <w:szCs w:val="28"/>
        </w:rPr>
        <w:t>Посещение лесов гражданами, за исключением лиц, осуществляющих федеральный государственный лесной надзор и федеральный государственный пожарный надзор в лесах, органов управления и сил единой государственной системы предупреждения и ликвидации чрезвычайных ситуаций, работников скорой неотложной медицинской помощи, должностных лиц государственных автономных учреждений Ростовской области «Лес», лиц, использующих леса на правах, предоставленных в установленном законом порядке.</w:t>
      </w:r>
      <w:proofErr w:type="gramEnd"/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>2.4. Курение кальянов в общественных местах.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3. Обязать: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3.1. Граждан, за исключением граждан, указанных в подпункте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3.2 </w:t>
      </w:r>
      <w:r w:rsidRPr="000E35FA">
        <w:rPr>
          <w:spacing w:val="-4"/>
          <w:sz w:val="28"/>
          <w:szCs w:val="28"/>
        </w:rPr>
        <w:t>настоящего пункта, не покидать места проживания (пребывания), за исключением</w:t>
      </w:r>
      <w:r w:rsidRPr="004C7BC5">
        <w:rPr>
          <w:sz w:val="28"/>
          <w:szCs w:val="28"/>
        </w:rPr>
        <w:t xml:space="preserve"> случаев: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C7BC5">
        <w:rPr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  <w:proofErr w:type="gramEnd"/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</w:t>
      </w:r>
      <w:r w:rsidR="000E35FA">
        <w:rPr>
          <w:sz w:val="28"/>
          <w:szCs w:val="28"/>
        </w:rPr>
        <w:t xml:space="preserve"> </w:t>
      </w:r>
      <w:r w:rsidRPr="004C7BC5">
        <w:rPr>
          <w:sz w:val="28"/>
          <w:szCs w:val="28"/>
        </w:rPr>
        <w:t>возрасте старше 65 лет или имеющими хронические заболевания, указанные в</w:t>
      </w:r>
      <w:r w:rsidR="000E35FA">
        <w:rPr>
          <w:sz w:val="28"/>
          <w:szCs w:val="28"/>
        </w:rPr>
        <w:t xml:space="preserve"> </w:t>
      </w:r>
      <w:r w:rsidRPr="004C7BC5">
        <w:rPr>
          <w:sz w:val="28"/>
          <w:szCs w:val="28"/>
        </w:rPr>
        <w:t>приложении № 2 к настоящему постановлению;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доставки продовольственных товаров и (или) непродовольственных товаров первой необходимости, указанных в приложении № 1 к настоящему </w:t>
      </w:r>
      <w:r w:rsidRPr="004D79BC">
        <w:rPr>
          <w:spacing w:val="-4"/>
          <w:sz w:val="28"/>
          <w:szCs w:val="28"/>
        </w:rPr>
        <w:t>постановлению, близким родственникам в возрасте старше 65 лет или имеющим</w:t>
      </w:r>
      <w:r w:rsidRPr="004C7BC5">
        <w:rPr>
          <w:sz w:val="28"/>
          <w:szCs w:val="28"/>
        </w:rPr>
        <w:t xml:space="preserve"> хронические заболевания, указанные в приложении № 2 к</w:t>
      </w:r>
      <w:r w:rsidR="004D79BC">
        <w:rPr>
          <w:sz w:val="28"/>
          <w:szCs w:val="28"/>
        </w:rPr>
        <w:t xml:space="preserve"> </w:t>
      </w:r>
      <w:r w:rsidRPr="004C7BC5">
        <w:rPr>
          <w:sz w:val="28"/>
          <w:szCs w:val="28"/>
        </w:rPr>
        <w:t>настоящему постановлению;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C7BC5">
        <w:rPr>
          <w:sz w:val="28"/>
          <w:szCs w:val="28"/>
        </w:rPr>
        <w:t>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 территории Ростовской области, в случае если такое передвижение непосредственно связано с осуществлением деятельности, которая не приостановлена в соответствии с настоящим постановлением (в том числе оказанием транспортных услуг и услуг доставки).</w:t>
      </w:r>
      <w:proofErr w:type="gramEnd"/>
      <w:r w:rsidRPr="004C7BC5">
        <w:rPr>
          <w:sz w:val="28"/>
          <w:szCs w:val="28"/>
        </w:rPr>
        <w:t xml:space="preserve"> Следование к месту (от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места) осуществления деятельности, перемещение в целях осуществления деятельности, предусмотренной настоящим абзацем, возможны только при наличии справки по форме согласно приложению №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3 к настоящему постановлению, а для адвокатов и нотариусов </w:t>
      </w:r>
      <w:r>
        <w:rPr>
          <w:sz w:val="28"/>
          <w:szCs w:val="28"/>
        </w:rPr>
        <w:t>–</w:t>
      </w:r>
      <w:r w:rsidRPr="004C7BC5">
        <w:rPr>
          <w:sz w:val="28"/>
          <w:szCs w:val="28"/>
        </w:rPr>
        <w:t xml:space="preserve"> при наличии удостоверения;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следования к ближайшему месту приобретения товаров, работ, услуг, реализация которых не ограничена в соответствии с настоящим постановлением. К ближайшему месту приобретения товаров, работ, услуг также относится ближайший розничный рынок;</w:t>
      </w:r>
    </w:p>
    <w:p w:rsidR="008765DE" w:rsidRPr="00DE7617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E7617">
        <w:rPr>
          <w:sz w:val="28"/>
          <w:szCs w:val="28"/>
        </w:rPr>
        <w:t xml:space="preserve">обращения супруга (супруги), близких родственников, </w:t>
      </w:r>
      <w:hyperlink r:id="rId9" w:history="1">
        <w:r w:rsidRPr="00DE7617">
          <w:rPr>
            <w:sz w:val="28"/>
            <w:szCs w:val="28"/>
          </w:rPr>
          <w:t>законного представителя</w:t>
        </w:r>
      </w:hyperlink>
      <w:r w:rsidRPr="00DE7617">
        <w:rPr>
          <w:sz w:val="28"/>
          <w:szCs w:val="28"/>
        </w:rPr>
        <w:t xml:space="preserve"> умершего или иного лица, взявшего на себя обязанность осуществить погребение умершего, за оформлением услуг по погребению и</w:t>
      </w:r>
      <w:r w:rsidR="004D79BC">
        <w:rPr>
          <w:sz w:val="28"/>
          <w:szCs w:val="28"/>
        </w:rPr>
        <w:t> </w:t>
      </w:r>
      <w:r w:rsidRPr="00DE7617">
        <w:rPr>
          <w:sz w:val="28"/>
          <w:szCs w:val="28"/>
        </w:rPr>
        <w:t>их</w:t>
      </w:r>
      <w:r w:rsidR="004D79BC">
        <w:rPr>
          <w:sz w:val="28"/>
          <w:szCs w:val="28"/>
        </w:rPr>
        <w:t> </w:t>
      </w:r>
      <w:r w:rsidRPr="00DE7617">
        <w:rPr>
          <w:sz w:val="28"/>
          <w:szCs w:val="28"/>
        </w:rPr>
        <w:t>участия в погребении;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выноса отходов до ближайшего места накопления отходов.</w:t>
      </w:r>
    </w:p>
    <w:p w:rsidR="008765DE" w:rsidRPr="004C7BC5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3.2. Граждан в возрасте старше 65 лет, а также граждан, имеющих хронические заболевания, указанные в приложении № 2 к настоящему постановлению, не покидать места проживания (пребывания), за исключением случаев:</w:t>
      </w:r>
    </w:p>
    <w:p w:rsidR="008765DE" w:rsidRPr="004C7BC5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обращения за экстренной (неотложной) медицинской помощью и случаев иной прямой угрозы жизни и здоровью;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 xml:space="preserve">следования к ближайшему месту приобретения товаров, работ, услуг, </w:t>
      </w:r>
      <w:r w:rsidRPr="004D79BC">
        <w:rPr>
          <w:spacing w:val="-4"/>
          <w:sz w:val="28"/>
          <w:szCs w:val="28"/>
        </w:rPr>
        <w:t>реализация которых не ограничена в соответствии с настоящим постановлением.</w:t>
      </w:r>
      <w:r w:rsidRPr="004C7BC5">
        <w:rPr>
          <w:sz w:val="28"/>
          <w:szCs w:val="28"/>
        </w:rPr>
        <w:t xml:space="preserve"> К ближайшему месту приобретения товаров, работ, услуг также относится ближайший розничный рынок;</w:t>
      </w:r>
    </w:p>
    <w:p w:rsidR="008765DE" w:rsidRPr="00DE7617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DE7617">
        <w:rPr>
          <w:sz w:val="28"/>
          <w:szCs w:val="28"/>
        </w:rPr>
        <w:t xml:space="preserve">обращения супруга (супруги), близких родственников, </w:t>
      </w:r>
      <w:hyperlink r:id="rId10" w:history="1">
        <w:r w:rsidRPr="00DE7617">
          <w:rPr>
            <w:sz w:val="28"/>
            <w:szCs w:val="28"/>
          </w:rPr>
          <w:t>законного представителя</w:t>
        </w:r>
      </w:hyperlink>
      <w:r w:rsidRPr="00DE7617">
        <w:rPr>
          <w:sz w:val="28"/>
          <w:szCs w:val="28"/>
        </w:rPr>
        <w:t xml:space="preserve"> умершего или иного лица, взявшего на себя обязанность осуществить погребение умершего, за оформлением услуг по погребению и</w:t>
      </w:r>
      <w:r w:rsidR="004D79BC">
        <w:rPr>
          <w:sz w:val="28"/>
          <w:szCs w:val="28"/>
        </w:rPr>
        <w:t> </w:t>
      </w:r>
      <w:r w:rsidRPr="00DE7617">
        <w:rPr>
          <w:sz w:val="28"/>
          <w:szCs w:val="28"/>
        </w:rPr>
        <w:t>их</w:t>
      </w:r>
      <w:r w:rsidR="004D79BC">
        <w:rPr>
          <w:sz w:val="28"/>
          <w:szCs w:val="28"/>
        </w:rPr>
        <w:t> </w:t>
      </w:r>
      <w:r w:rsidRPr="00DE7617">
        <w:rPr>
          <w:sz w:val="28"/>
          <w:szCs w:val="28"/>
        </w:rPr>
        <w:t>участия в погребении;</w:t>
      </w:r>
    </w:p>
    <w:p w:rsidR="008765DE" w:rsidRPr="004C7BC5" w:rsidRDefault="008765DE" w:rsidP="004D79BC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выгула домашних животных на расстоянии, не превышающем 100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метров от места проживания (пребывания);</w:t>
      </w:r>
    </w:p>
    <w:p w:rsidR="008765DE" w:rsidRPr="004C7BC5" w:rsidRDefault="008765DE" w:rsidP="004D79BC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выноса отходов до ближайшего места накопления отходов.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3.3. Граждан соблюдать дистанцию до других граждан не менее 1,5 метра (социальное </w:t>
      </w:r>
      <w:proofErr w:type="spellStart"/>
      <w:r w:rsidRPr="004C7BC5">
        <w:rPr>
          <w:sz w:val="28"/>
          <w:szCs w:val="28"/>
        </w:rPr>
        <w:t>дистанцирование</w:t>
      </w:r>
      <w:proofErr w:type="spellEnd"/>
      <w:r w:rsidRPr="004C7BC5">
        <w:rPr>
          <w:sz w:val="28"/>
          <w:szCs w:val="28"/>
        </w:rPr>
        <w:t>), в том числе в общественных местах и общественном транспорте, за исключением случаев оказания услуг по перевозке пассажиров и багажа легковым такси.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3.4. Государственные органы, органы местного самоуправления и иные органы, организации, а также иных лиц, деятельность которых связана с совместным пребыванием граждан: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D79BC">
        <w:rPr>
          <w:spacing w:val="-6"/>
          <w:sz w:val="28"/>
          <w:szCs w:val="28"/>
        </w:rPr>
        <w:t>обеспечить соблюдение гражданами (в том числе работниками) социального</w:t>
      </w:r>
      <w:r w:rsidRPr="004C7BC5">
        <w:rPr>
          <w:sz w:val="28"/>
          <w:szCs w:val="28"/>
        </w:rPr>
        <w:t xml:space="preserve"> </w:t>
      </w:r>
      <w:proofErr w:type="spellStart"/>
      <w:r w:rsidRPr="004C7BC5">
        <w:rPr>
          <w:sz w:val="28"/>
          <w:szCs w:val="28"/>
        </w:rPr>
        <w:t>дистанцирования</w:t>
      </w:r>
      <w:proofErr w:type="spellEnd"/>
      <w:r w:rsidRPr="004C7BC5">
        <w:rPr>
          <w:sz w:val="28"/>
          <w:szCs w:val="28"/>
        </w:rPr>
        <w:t>, в том числе путем нанесения специальной разметки и</w:t>
      </w:r>
      <w:r w:rsidR="004D79BC">
        <w:rPr>
          <w:sz w:val="28"/>
          <w:szCs w:val="28"/>
        </w:rPr>
        <w:t> </w:t>
      </w:r>
      <w:r w:rsidRPr="004C7BC5">
        <w:rPr>
          <w:sz w:val="28"/>
          <w:szCs w:val="28"/>
        </w:rPr>
        <w:t>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4. Установить, что ограничения, предусмотренные подпунктами 3.1, 3.2 пункта 3 настоящего постановления, не распространяются </w:t>
      </w:r>
      <w:proofErr w:type="gramStart"/>
      <w:r w:rsidRPr="004C7BC5">
        <w:rPr>
          <w:sz w:val="28"/>
          <w:szCs w:val="28"/>
        </w:rPr>
        <w:t>на</w:t>
      </w:r>
      <w:proofErr w:type="gramEnd"/>
      <w:r w:rsidRPr="004C7BC5">
        <w:rPr>
          <w:sz w:val="28"/>
          <w:szCs w:val="28"/>
        </w:rPr>
        <w:t>: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4.1. Руководителей и работников государственных органов, органов местного самоуправления и иных муниципальных органов, государственных и муниципальных учреждений и предприятий. 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4.2. Депутатов, их помощников.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4.3. Членов избирательных комиссий.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4.4. Добровольцев (волонтеров).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4.5. Работников организаций, указанных в подпунктах «а», «г», «д» пункта 4 Указа Президента Российской Федерации от 02.04.2020 № 239: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непрерывно действующие организации. </w:t>
      </w:r>
      <w:proofErr w:type="gramStart"/>
      <w:r w:rsidRPr="004C7BC5">
        <w:rPr>
          <w:sz w:val="28"/>
          <w:szCs w:val="28"/>
        </w:rPr>
        <w:t>Положения настоящего абзаца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</w:t>
      </w:r>
      <w:r>
        <w:rPr>
          <w:sz w:val="28"/>
          <w:szCs w:val="28"/>
        </w:rPr>
        <w:t> </w:t>
      </w:r>
      <w:smartTag w:uri="urn:schemas-microsoft-com:office:smarttags" w:element="date">
        <w:smartTagPr>
          <w:attr w:name="Year" w:val="2020"/>
          <w:attr w:name="Day" w:val="25"/>
          <w:attr w:name="Month" w:val="03"/>
          <w:attr w:name="ls" w:val="trans"/>
        </w:smartTagPr>
        <w:r w:rsidRPr="004C7BC5">
          <w:rPr>
            <w:sz w:val="28"/>
            <w:szCs w:val="28"/>
          </w:rPr>
          <w:t>25.03.2020</w:t>
        </w:r>
      </w:smartTag>
      <w:r w:rsidRPr="004C7BC5">
        <w:rPr>
          <w:sz w:val="28"/>
          <w:szCs w:val="28"/>
        </w:rPr>
        <w:t xml:space="preserve"> № 206 «Об объявлении в Российской Федерации нерабочих дней», и дополнений к ним, размещенных на официальном сайте Министерства труда и социальной защиты Российской Федерации https://rosmintrud.ru в информационно-телекоммуникационной сети «Интернет»;</w:t>
      </w:r>
      <w:proofErr w:type="gramEnd"/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8765DE" w:rsidRPr="004C7BC5" w:rsidRDefault="008765DE" w:rsidP="008765DE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>организации, осуществляющие неотложные ремонтные и погрузочно-разгрузочные работы.</w:t>
      </w:r>
    </w:p>
    <w:p w:rsidR="008765DE" w:rsidRPr="004C7BC5" w:rsidRDefault="008765DE" w:rsidP="008765DE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4.6. Работников здравоохранения.</w:t>
      </w:r>
    </w:p>
    <w:p w:rsidR="008765DE" w:rsidRPr="004C7BC5" w:rsidRDefault="008765DE" w:rsidP="008765DE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3D1652">
        <w:rPr>
          <w:spacing w:val="-6"/>
          <w:sz w:val="28"/>
          <w:szCs w:val="28"/>
        </w:rPr>
        <w:t>4.7. Граждан, определенных решением Оперативного штаба по координации</w:t>
      </w:r>
      <w:r w:rsidRPr="004C7BC5">
        <w:rPr>
          <w:sz w:val="28"/>
          <w:szCs w:val="28"/>
        </w:rPr>
        <w:t xml:space="preserve"> деятельности по предупреждению завоза и распространения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на территории Ростовской области.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Руководителям органов исполнительной власти Ростовской области по мере необходимости направлять в Оперативный штаб по координации деятельности по предупреждению завоза и распространения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на территории Ростовской области предложения по формированию списка граждан, указанных в настоящем подпункте, для оформления и выдачи разрешений для свободного перемещения.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5. Руководителям организаций, деятельность которых не приостановлена в соответствии с настоящим постановлением, за исключением органов, организаций и лиц, указанных в подпунктах 4.1 – 4.4, 4.6, 4.7 пункта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4 настоящего постановления, выдавать работникам справки по форме согласно приложению № 3 к настоящему постановлению в целях обеспечения возможности осуществления ими своих трудовых функций.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D79BC">
        <w:rPr>
          <w:spacing w:val="-4"/>
          <w:sz w:val="28"/>
          <w:szCs w:val="28"/>
        </w:rPr>
        <w:t>Лица, указанные в абзаце втором подпункта 1.4 пункта 1, подпунктах 4.1</w:t>
      </w:r>
      <w:r w:rsidR="004D79BC" w:rsidRPr="004D79BC">
        <w:rPr>
          <w:spacing w:val="-4"/>
          <w:sz w:val="28"/>
          <w:szCs w:val="28"/>
        </w:rPr>
        <w:t xml:space="preserve"> </w:t>
      </w:r>
      <w:r w:rsidRPr="004D79BC">
        <w:rPr>
          <w:spacing w:val="-4"/>
          <w:sz w:val="28"/>
          <w:szCs w:val="28"/>
        </w:rPr>
        <w:t>–</w:t>
      </w:r>
      <w:r w:rsidR="004D79BC">
        <w:rPr>
          <w:sz w:val="28"/>
          <w:szCs w:val="28"/>
        </w:rPr>
        <w:t xml:space="preserve"> </w:t>
      </w:r>
      <w:r w:rsidRPr="004C7BC5">
        <w:rPr>
          <w:sz w:val="28"/>
          <w:szCs w:val="28"/>
        </w:rPr>
        <w:t>4.4, 4.6, 4.7 пункта 4 настоящего постановления, подтверждают свою принадлежность к соответствующей категории служебным удостоверением (удостоверением), либо справкой по форме согласно приложению № 3 к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настоящему постановлению, либо разрешением для свободного перемещения, указанным в подпункте 4.7 пункта 4 настоящего постановления.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6. Обязать граждан, прибывших на территорию Российской Федерации из иностранных государств:</w:t>
      </w:r>
    </w:p>
    <w:p w:rsidR="008765DE" w:rsidRPr="003D1652" w:rsidRDefault="008765DE" w:rsidP="008765DE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4C7BC5">
        <w:rPr>
          <w:sz w:val="28"/>
          <w:szCs w:val="28"/>
        </w:rPr>
        <w:t xml:space="preserve">сообщать о своем возвращении в Российскую Федерацию, месте, датах пребывания на указанных территориях в Региональный центр оперативного мониторинга ситуации по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(2019-nCoV) </w:t>
      </w:r>
      <w:r w:rsidRPr="003D1652">
        <w:rPr>
          <w:spacing w:val="-4"/>
          <w:sz w:val="28"/>
          <w:szCs w:val="28"/>
        </w:rPr>
        <w:t>в Ростовской области по номерам телефонов: 8-800-200-46-53, 8 (863) 285-05-43;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  <w:highlight w:val="green"/>
        </w:rPr>
      </w:pPr>
      <w:r w:rsidRPr="004C7BC5">
        <w:rPr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C7BC5">
        <w:rPr>
          <w:sz w:val="28"/>
          <w:szCs w:val="28"/>
        </w:rPr>
        <w:t>7. Обязать граждан, совместно проживающих в период обеспечения изоляции с гражданами, указанными в пункте 6 настоящего постановления, а также с гражданами, в отношении которых приняты постановления санитарных врачей об изоляции, обеспечить самоизоляцию на дому на срок изоляции граждан, с которыми они совместно проживают.</w:t>
      </w:r>
    </w:p>
    <w:p w:rsidR="008765DE" w:rsidRPr="004C7BC5" w:rsidRDefault="008765DE" w:rsidP="005A28CD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8. </w:t>
      </w:r>
      <w:proofErr w:type="gramStart"/>
      <w:r w:rsidRPr="004C7BC5">
        <w:rPr>
          <w:sz w:val="28"/>
          <w:szCs w:val="28"/>
        </w:rPr>
        <w:t xml:space="preserve">Общеобразовательным организациям, организациям дополнительного образования, организациям дополнительного профессионального образования, профессиональным образовательным организациям, образовательным организациям высшего образования, расположенным на территории Ростовской области, независимо от их организационно-правовой формы </w:t>
      </w:r>
      <w:r w:rsidRPr="004C7BC5">
        <w:rPr>
          <w:sz w:val="28"/>
          <w:szCs w:val="28"/>
        </w:rPr>
        <w:lastRenderedPageBreak/>
        <w:t>и формы собственности (далее – образовательные организации), обеспечить с 4 по 30 апреля 2020 г. реализацию образовательных программ начального общего, основного общего, среднего общего образования, основных профессиональных образовательных программ, основных программ профессионального обучения, дополнительных общеобразовательных</w:t>
      </w:r>
      <w:proofErr w:type="gramEnd"/>
      <w:r w:rsidRPr="004C7BC5">
        <w:rPr>
          <w:sz w:val="28"/>
          <w:szCs w:val="28"/>
        </w:rPr>
        <w:t xml:space="preserve"> программ в полном объеме с применением электронного обучения и дистанционных образовательных технологий или по индивидуальному учебному плану в соответствии с календарными учебными графиками без посещения образовательных организаций обучающимися, с учетом соблюдения требований, указанных в подпункте 3.1 пункта 3 настоящего постановления.</w:t>
      </w:r>
    </w:p>
    <w:p w:rsidR="008765DE" w:rsidRPr="004C7BC5" w:rsidRDefault="008765DE" w:rsidP="005A28CD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  <w:lang w:val="en-US"/>
        </w:rPr>
        <w:t>C</w:t>
      </w:r>
      <w:r w:rsidRPr="004C7BC5">
        <w:rPr>
          <w:sz w:val="28"/>
          <w:szCs w:val="28"/>
        </w:rPr>
        <w:t> 4 по 26 апреля 2020 г. приостановить деятельность дошкольных образовательных организаций, расположенных на территории Ростовской области, независимо от их организационно-правовой формы и формы собственности, с распространением на них действия пункта 1 Указа Президента Российской Федерации от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02.04.2020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</w:t>
      </w:r>
      <w:r w:rsidRPr="004C7BC5">
        <w:rPr>
          <w:sz w:val="28"/>
          <w:szCs w:val="28"/>
          <w:lang w:val="en-US"/>
        </w:rPr>
        <w:t>COVID</w:t>
      </w:r>
      <w:r w:rsidRPr="004C7BC5">
        <w:rPr>
          <w:sz w:val="28"/>
          <w:szCs w:val="28"/>
        </w:rPr>
        <w:t>-19)».</w:t>
      </w:r>
    </w:p>
    <w:p w:rsidR="008765DE" w:rsidRPr="004C7BC5" w:rsidRDefault="008765DE" w:rsidP="005A28CD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proofErr w:type="gramStart"/>
      <w:r w:rsidRPr="004C7BC5">
        <w:rPr>
          <w:sz w:val="28"/>
          <w:szCs w:val="28"/>
        </w:rPr>
        <w:t>Образовательным организациям, государственному автономному учреждению Ростовской области «Региональный информационно-аналитический центр развития образования», государственному бюджетному учреждению Ростовской области «Ростовский областной центр обработки информации в сфере образования», государственному бюджетному учреждению Ростовской области «Центр психолого-педагогической, медицинской и социальной помощи» определить работников, обеспечивающих с 13 по 30 апреля 2020 г. функционирование данных организаций, в том числе охрану имущественного комплекса, соблюдение требований законодательства в области</w:t>
      </w:r>
      <w:proofErr w:type="gramEnd"/>
      <w:r w:rsidRPr="004C7BC5">
        <w:rPr>
          <w:sz w:val="28"/>
          <w:szCs w:val="28"/>
        </w:rPr>
        <w:t xml:space="preserve"> антитеррористической защищенности, о пожарной безопасности, а также иных обязательных требований, норм и правил.</w:t>
      </w:r>
    </w:p>
    <w:p w:rsidR="008765DE" w:rsidRPr="004C7BC5" w:rsidRDefault="008765DE" w:rsidP="005A28CD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8864E9">
        <w:rPr>
          <w:sz w:val="28"/>
          <w:szCs w:val="28"/>
        </w:rPr>
        <w:t xml:space="preserve">9. Организациям, предоставляющим коммунальные услуги, </w:t>
      </w:r>
      <w:proofErr w:type="spellStart"/>
      <w:r w:rsidRPr="008864E9">
        <w:rPr>
          <w:sz w:val="28"/>
          <w:szCs w:val="28"/>
        </w:rPr>
        <w:t>ресурсоснабжающим</w:t>
      </w:r>
      <w:proofErr w:type="spellEnd"/>
      <w:r w:rsidRPr="004C7BC5">
        <w:rPr>
          <w:sz w:val="28"/>
          <w:szCs w:val="28"/>
        </w:rPr>
        <w:t xml:space="preserve"> организациям, организациям, предоставляющим услуги связи:</w:t>
      </w:r>
    </w:p>
    <w:p w:rsidR="008765DE" w:rsidRPr="004C7BC5" w:rsidRDefault="008765DE" w:rsidP="005A28CD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8765DE" w:rsidRPr="004C7BC5" w:rsidRDefault="008765DE" w:rsidP="005A28CD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рекомендовать в указанный период не применять мер ответственности за несвоевременное исполнение потребителями обязательств по оплате жилых помещений, коммунальных услуг и услуг связи.</w:t>
      </w:r>
    </w:p>
    <w:p w:rsidR="008765DE" w:rsidRPr="004C7BC5" w:rsidRDefault="008765DE" w:rsidP="005A28CD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10. </w:t>
      </w:r>
      <w:proofErr w:type="gramStart"/>
      <w:r w:rsidRPr="004C7BC5">
        <w:rPr>
          <w:sz w:val="28"/>
          <w:szCs w:val="28"/>
        </w:rPr>
        <w:t>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</w:t>
      </w:r>
      <w:proofErr w:type="gramEnd"/>
      <w:r w:rsidRPr="004C7BC5">
        <w:rPr>
          <w:sz w:val="28"/>
          <w:szCs w:val="28"/>
        </w:rPr>
        <w:t xml:space="preserve"> средств защиты. </w:t>
      </w:r>
    </w:p>
    <w:p w:rsidR="008765DE" w:rsidRPr="004C7BC5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>11. Обязать всех работодателей, осуществляющих деятельность на территории Ростовской области:</w:t>
      </w:r>
    </w:p>
    <w:p w:rsidR="008765DE" w:rsidRPr="004C7BC5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оказывать работникам содействие в обеспечении соблюдения требований, указанных в подпункте 3.2 пункта 3 настоящего постановления;</w:t>
      </w:r>
    </w:p>
    <w:p w:rsidR="008765DE" w:rsidRPr="004C7BC5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C7BC5">
        <w:rPr>
          <w:sz w:val="28"/>
          <w:szCs w:val="28"/>
        </w:rPr>
        <w:t xml:space="preserve">при поступлении запроса Оперативного штаба по координации деятельности по предупреждению завоза и распространения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на территории Ростовской области и (или) Управления Федеральной службы по надзору в сфере защиты прав </w:t>
      </w:r>
      <w:r w:rsidRPr="008864E9">
        <w:rPr>
          <w:spacing w:val="-4"/>
          <w:sz w:val="28"/>
          <w:szCs w:val="28"/>
        </w:rPr>
        <w:t>потребителей и благополучия человека по Ростовской области  незамедлительно</w:t>
      </w:r>
      <w:r w:rsidRPr="004C7BC5">
        <w:rPr>
          <w:sz w:val="28"/>
          <w:szCs w:val="28"/>
        </w:rPr>
        <w:t xml:space="preserve"> представлять информацию обо всех контактах заболевшего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инфекцией (COVID-19) в связи с исполнением им трудовых функций, обеспечить проведение дезинфекции помещений</w:t>
      </w:r>
      <w:proofErr w:type="gramEnd"/>
      <w:r w:rsidRPr="004C7BC5">
        <w:rPr>
          <w:sz w:val="28"/>
          <w:szCs w:val="28"/>
        </w:rPr>
        <w:t>, где находился заболевший;</w:t>
      </w:r>
    </w:p>
    <w:p w:rsidR="008765DE" w:rsidRPr="004C7BC5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подавать в информационно-аналитическую систему «Общероссийская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(COVID-19) оперативно, в день соответствующего изменения;</w:t>
      </w:r>
    </w:p>
    <w:p w:rsidR="008765DE" w:rsidRPr="004C7BC5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864E9">
        <w:rPr>
          <w:spacing w:val="-4"/>
          <w:sz w:val="28"/>
          <w:szCs w:val="28"/>
        </w:rPr>
        <w:t>обеспечить соблюдение рекомендаций для работодателей по профилактике</w:t>
      </w:r>
      <w:r w:rsidRPr="004C7BC5">
        <w:rPr>
          <w:sz w:val="28"/>
          <w:szCs w:val="28"/>
        </w:rPr>
        <w:t xml:space="preserve"> распространения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(COVID-19), приведенных в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приложении № 4 к настоящему постановлению.</w:t>
      </w:r>
    </w:p>
    <w:p w:rsidR="008765DE" w:rsidRPr="004C7BC5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12. Рекомендовать религиозным объединениям приостановить деятельность мест совершения богослужений, других религиозных обрядов и церемоний. </w:t>
      </w:r>
      <w:proofErr w:type="gramStart"/>
      <w:r w:rsidRPr="004C7BC5">
        <w:rPr>
          <w:sz w:val="28"/>
          <w:szCs w:val="28"/>
        </w:rPr>
        <w:t>Исключить проведение</w:t>
      </w:r>
      <w:proofErr w:type="gramEnd"/>
      <w:r w:rsidRPr="004C7BC5">
        <w:rPr>
          <w:sz w:val="28"/>
          <w:szCs w:val="28"/>
        </w:rPr>
        <w:t xml:space="preserve"> религиозных обрядов и церемоний вне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мест их совершения.</w:t>
      </w:r>
    </w:p>
    <w:p w:rsidR="008765DE" w:rsidRPr="00836EFF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A28CD">
        <w:rPr>
          <w:spacing w:val="-4"/>
          <w:sz w:val="28"/>
          <w:szCs w:val="28"/>
        </w:rPr>
        <w:t>12</w:t>
      </w:r>
      <w:r w:rsidRPr="005A28CD">
        <w:rPr>
          <w:spacing w:val="-4"/>
          <w:sz w:val="28"/>
          <w:szCs w:val="28"/>
          <w:vertAlign w:val="superscript"/>
        </w:rPr>
        <w:t>1</w:t>
      </w:r>
      <w:r w:rsidRPr="005A28CD">
        <w:rPr>
          <w:spacing w:val="-4"/>
          <w:sz w:val="28"/>
          <w:szCs w:val="28"/>
        </w:rPr>
        <w:t xml:space="preserve">. Запретить на территории Ростовской области с 14 по 30 апреля 2020 г. </w:t>
      </w:r>
      <w:r w:rsidRPr="00836EFF">
        <w:rPr>
          <w:sz w:val="28"/>
          <w:szCs w:val="28"/>
        </w:rPr>
        <w:t xml:space="preserve">посещение мест погребения, за исключением случаев обращения супруга (супруги), близких родственников, </w:t>
      </w:r>
      <w:hyperlink r:id="rId11" w:history="1">
        <w:r w:rsidRPr="00836EFF">
          <w:rPr>
            <w:sz w:val="28"/>
            <w:szCs w:val="28"/>
          </w:rPr>
          <w:t>законного представителя</w:t>
        </w:r>
      </w:hyperlink>
      <w:r w:rsidRPr="00836EFF">
        <w:rPr>
          <w:sz w:val="28"/>
          <w:szCs w:val="28"/>
        </w:rPr>
        <w:t xml:space="preserve"> умершего или</w:t>
      </w:r>
      <w:r w:rsidR="005A28CD">
        <w:rPr>
          <w:sz w:val="28"/>
          <w:szCs w:val="28"/>
        </w:rPr>
        <w:t> </w:t>
      </w:r>
      <w:r w:rsidRPr="00836EFF">
        <w:rPr>
          <w:sz w:val="28"/>
          <w:szCs w:val="28"/>
        </w:rPr>
        <w:t xml:space="preserve">иного лица, взявшего на себя обязанность осуществить погребение умершего, за оформлением услуг по погребению и их участия в погребении. </w:t>
      </w:r>
    </w:p>
    <w:p w:rsidR="008765DE" w:rsidRPr="004C7BC5" w:rsidRDefault="008765DE" w:rsidP="005A28CD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13. Установить, что </w:t>
      </w:r>
      <w:proofErr w:type="spellStart"/>
      <w:r w:rsidRPr="004C7BC5">
        <w:rPr>
          <w:sz w:val="28"/>
          <w:szCs w:val="28"/>
        </w:rPr>
        <w:t>несовершение</w:t>
      </w:r>
      <w:proofErr w:type="spellEnd"/>
      <w:r w:rsidRPr="004C7BC5">
        <w:rPr>
          <w:sz w:val="28"/>
          <w:szCs w:val="28"/>
        </w:rPr>
        <w:t xml:space="preserve"> (несвоевременное совершение) со дня введения режима повышенной готовности и до особого распоряжения действий, необходимых для предоставления государственных и иных услуг (осуществления функций), в том числе в виде представления, подписания, получения документов, не может являться основанием для отказа в предоставлении государственных и иных услуг (осуществлении функций). Заявители не утрачивают прав, за реализацией которых они обратились. Срок  совершения таких действий, а также срок предоставления государственных и иных услуг (осуществления функций) подлежат продлению на 30 дней со дня прекращения режима повышенной готовности.</w:t>
      </w:r>
    </w:p>
    <w:p w:rsidR="008765DE" w:rsidRPr="004C7BC5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14. Министерству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>15. Министерству транспорта Ростовской области (Иванов А.Н.), министерству труда и социального развития Ростовской области (Елисеева Е.В.) организовать работу по ограничению права льготных категорий граждан на бесплатный проезд на всех видах общественного транспорта на</w:t>
      </w:r>
      <w:r w:rsidR="005A28CD">
        <w:rPr>
          <w:sz w:val="28"/>
          <w:szCs w:val="28"/>
        </w:rPr>
        <w:t> </w:t>
      </w:r>
      <w:r w:rsidRPr="004C7BC5">
        <w:rPr>
          <w:sz w:val="28"/>
          <w:szCs w:val="28"/>
        </w:rPr>
        <w:t>территории Ростовской области.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16. Министерству транспорта Ростовской области (Иванов А.Н.), органам местного самоуправления муниципальных образований в Ростовской области принимать меры по ограничению регулярных перевозок пассажиров автомобильным транспортом в зависимости от пассажиропотока и с учетом необходимости соблюдения требований, предусмотренных подпунктом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3.3 пункта 3 настоящего постановления: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по межмуниципальным маршрутам регулярных перевозок Ростовской области;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по муниципальным маршрутам регулярных перевозок.</w:t>
      </w:r>
    </w:p>
    <w:p w:rsidR="008765DE" w:rsidRPr="008864E9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8864E9">
        <w:rPr>
          <w:spacing w:val="-4"/>
          <w:sz w:val="28"/>
          <w:szCs w:val="28"/>
        </w:rPr>
        <w:t>17. Министерству здравоохранения Ростовской области (Быковская Т.Ю.):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  <w:lang w:bidi="ru-RU"/>
        </w:rPr>
      </w:pPr>
      <w:r w:rsidRPr="004C7BC5">
        <w:rPr>
          <w:sz w:val="28"/>
          <w:szCs w:val="28"/>
        </w:rPr>
        <w:t>17.1. В</w:t>
      </w:r>
      <w:r w:rsidRPr="004C7BC5">
        <w:rPr>
          <w:sz w:val="28"/>
          <w:szCs w:val="28"/>
          <w:lang w:bidi="ru-RU"/>
        </w:rPr>
        <w:t xml:space="preserve"> случае ухудшения эпидемиологической ситуации</w:t>
      </w:r>
      <w:r w:rsidRPr="004C7BC5">
        <w:rPr>
          <w:sz w:val="28"/>
          <w:szCs w:val="28"/>
        </w:rPr>
        <w:t xml:space="preserve"> провести подготовительные мероприятия и обеспечить в течение 10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дней перевод</w:t>
      </w:r>
      <w:r w:rsidRPr="004C7BC5">
        <w:rPr>
          <w:sz w:val="28"/>
          <w:szCs w:val="28"/>
          <w:lang w:bidi="ru-RU"/>
        </w:rPr>
        <w:t xml:space="preserve"> в режим полной готовности системы здравоохранения Ростовской области.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  <w:lang w:bidi="ru-RU"/>
        </w:rPr>
      </w:pPr>
      <w:r w:rsidRPr="004C7BC5">
        <w:rPr>
          <w:sz w:val="28"/>
          <w:szCs w:val="28"/>
          <w:lang w:bidi="ru-RU"/>
        </w:rPr>
        <w:t>17.2.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8765DE" w:rsidRPr="004C7BC5" w:rsidRDefault="008765DE" w:rsidP="005A28C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17.3. Организовать работу медицинских организаций с приоритетом оказания медицинской помощи на </w:t>
      </w:r>
      <w:proofErr w:type="gramStart"/>
      <w:r w:rsidRPr="004C7BC5">
        <w:rPr>
          <w:sz w:val="28"/>
          <w:szCs w:val="28"/>
        </w:rPr>
        <w:t>дому</w:t>
      </w:r>
      <w:proofErr w:type="gramEnd"/>
      <w:r w:rsidRPr="004C7BC5">
        <w:rPr>
          <w:sz w:val="28"/>
          <w:szCs w:val="28"/>
        </w:rPr>
        <w:t xml:space="preserve"> лихорадящим больным </w:t>
      </w:r>
      <w:r w:rsidRPr="008864E9">
        <w:rPr>
          <w:spacing w:val="-4"/>
          <w:sz w:val="28"/>
          <w:szCs w:val="28"/>
        </w:rPr>
        <w:t>с респираторными симптомами, посещавшим территории, где зарегистрированы</w:t>
      </w:r>
      <w:r w:rsidRPr="004C7BC5">
        <w:rPr>
          <w:sz w:val="28"/>
          <w:szCs w:val="28"/>
        </w:rPr>
        <w:t xml:space="preserve"> случаи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(COVID-19), и 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клиническими ординаторами образовательных организаций высшего образования.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18. Главам администраций городских округов и муниципальных районов в Ростовской области: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проинформировать граждан старше 65 лет о контактных данных (Ф.И.О., телефон) лица, его сопровождающего;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осуществлять на постоянной основе </w:t>
      </w:r>
      <w:proofErr w:type="gramStart"/>
      <w:r w:rsidRPr="004C7BC5">
        <w:rPr>
          <w:sz w:val="28"/>
          <w:szCs w:val="28"/>
        </w:rPr>
        <w:t>контроль за</w:t>
      </w:r>
      <w:proofErr w:type="gramEnd"/>
      <w:r w:rsidRPr="004C7BC5">
        <w:rPr>
          <w:sz w:val="28"/>
          <w:szCs w:val="28"/>
        </w:rPr>
        <w:t xml:space="preserve"> соблюдением режима самоизоляции граждан, прибывших из иностранных государств, и граждан старше 65 лет.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19. Главам администраций городских округов, городских и сельских поселений обеспечивать выполнение мероприятий по санитарной уборке общественных простран</w:t>
      </w:r>
      <w:proofErr w:type="gramStart"/>
      <w:r w:rsidRPr="004C7BC5">
        <w:rPr>
          <w:sz w:val="28"/>
          <w:szCs w:val="28"/>
        </w:rPr>
        <w:t>ств с пр</w:t>
      </w:r>
      <w:proofErr w:type="gramEnd"/>
      <w:r w:rsidRPr="004C7BC5">
        <w:rPr>
          <w:sz w:val="28"/>
          <w:szCs w:val="28"/>
        </w:rPr>
        <w:t xml:space="preserve">именением работниками индивидуальных средств защиты и привлечением специализированной техники государственного бюджетного учреждения Ростовской области «Ростовская областная станция по борьбе </w:t>
      </w:r>
      <w:r w:rsidRPr="004C7BC5">
        <w:rPr>
          <w:bCs/>
          <w:sz w:val="28"/>
          <w:szCs w:val="28"/>
        </w:rPr>
        <w:t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</w:t>
      </w:r>
      <w:r w:rsidRPr="004C7BC5">
        <w:rPr>
          <w:sz w:val="28"/>
          <w:szCs w:val="28"/>
        </w:rPr>
        <w:t xml:space="preserve"> </w:t>
      </w:r>
    </w:p>
    <w:p w:rsidR="008765DE" w:rsidRPr="004C7BC5" w:rsidRDefault="008765DE" w:rsidP="005A28CD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 xml:space="preserve">20. Осуществление организациями деятельности, не указанной в пункте 1 настоящего постановления, не ограничивается при условии соблюдения </w:t>
      </w:r>
      <w:r w:rsidRPr="008864E9">
        <w:rPr>
          <w:spacing w:val="-4"/>
          <w:sz w:val="28"/>
          <w:szCs w:val="28"/>
        </w:rPr>
        <w:t>работодателями и работниками таких организаций требований, предусмотренных</w:t>
      </w:r>
      <w:r w:rsidRPr="004C7BC5">
        <w:rPr>
          <w:sz w:val="28"/>
          <w:szCs w:val="28"/>
        </w:rPr>
        <w:t xml:space="preserve"> подпунктом 3.2 пункта 3, пунктами 5, 11 настоящего постановления.</w:t>
      </w:r>
    </w:p>
    <w:p w:rsidR="008765DE" w:rsidRPr="004C7BC5" w:rsidRDefault="008765DE" w:rsidP="005A28CD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21. Справки, выданные работодателями в соответствии с распоряжением Губернатора Ростовской области от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27.03.2020 № 60 «О дополнительных мерах по предотвращению распространения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(2019-nCoV)» (в редакции распоряжения Губернатора Ростовской области от 01.04.2020 № 67)</w:t>
      </w:r>
      <w:r>
        <w:rPr>
          <w:sz w:val="28"/>
          <w:szCs w:val="28"/>
        </w:rPr>
        <w:t>,</w:t>
      </w:r>
      <w:r w:rsidRPr="004C7BC5">
        <w:rPr>
          <w:sz w:val="28"/>
          <w:szCs w:val="28"/>
        </w:rPr>
        <w:t xml:space="preserve"> являются действующими.</w:t>
      </w:r>
    </w:p>
    <w:p w:rsidR="008765DE" w:rsidRPr="004C7BC5" w:rsidRDefault="008765DE" w:rsidP="005A28CD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22. В целях настоящего постановления к организациям приравниваются индивидуальные предприниматели.</w:t>
      </w:r>
    </w:p>
    <w:p w:rsidR="008765DE" w:rsidRPr="004C7BC5" w:rsidRDefault="008765DE" w:rsidP="005A28CD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23. Пресс-службе Губернатора Ростовской области (</w:t>
      </w:r>
      <w:proofErr w:type="spellStart"/>
      <w:r w:rsidRPr="004C7BC5">
        <w:rPr>
          <w:sz w:val="28"/>
          <w:szCs w:val="28"/>
        </w:rPr>
        <w:t>Четвертакова</w:t>
      </w:r>
      <w:proofErr w:type="spellEnd"/>
      <w:r w:rsidRPr="004C7BC5">
        <w:rPr>
          <w:sz w:val="28"/>
          <w:szCs w:val="28"/>
        </w:rPr>
        <w:t xml:space="preserve"> И.В.) совместно с Оперативным штабом по координации деятельности по предупреждению завоза и распространения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на территории Ростовской области обеспечить разъяснение положений настоящего постановления.</w:t>
      </w:r>
    </w:p>
    <w:p w:rsidR="008765DE" w:rsidRPr="004C7BC5" w:rsidRDefault="008765DE" w:rsidP="005A28CD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24. Настоящее постановление вступает в силу со дня его официального опубликования.</w:t>
      </w:r>
    </w:p>
    <w:p w:rsidR="008765DE" w:rsidRPr="004C7BC5" w:rsidRDefault="008765DE" w:rsidP="005A28CD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25. </w:t>
      </w:r>
      <w:proofErr w:type="gramStart"/>
      <w:r w:rsidRPr="004C7BC5">
        <w:rPr>
          <w:sz w:val="28"/>
          <w:szCs w:val="28"/>
        </w:rPr>
        <w:t>Контроль за</w:t>
      </w:r>
      <w:proofErr w:type="gramEnd"/>
      <w:r w:rsidRPr="004C7BC5"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8765DE" w:rsidRPr="004C7BC5" w:rsidRDefault="008765DE" w:rsidP="005A28CD">
      <w:pPr>
        <w:widowControl w:val="0"/>
        <w:tabs>
          <w:tab w:val="left" w:pos="7655"/>
        </w:tabs>
        <w:spacing w:line="233" w:lineRule="auto"/>
        <w:jc w:val="both"/>
        <w:rPr>
          <w:sz w:val="28"/>
          <w:szCs w:val="28"/>
        </w:rPr>
      </w:pPr>
    </w:p>
    <w:p w:rsidR="008765DE" w:rsidRPr="004C7BC5" w:rsidRDefault="008765DE" w:rsidP="005A28CD">
      <w:pPr>
        <w:widowControl w:val="0"/>
        <w:tabs>
          <w:tab w:val="left" w:pos="7655"/>
        </w:tabs>
        <w:spacing w:line="233" w:lineRule="auto"/>
        <w:jc w:val="both"/>
        <w:rPr>
          <w:sz w:val="28"/>
          <w:szCs w:val="28"/>
        </w:rPr>
      </w:pPr>
    </w:p>
    <w:p w:rsidR="008765DE" w:rsidRDefault="008765DE" w:rsidP="005A28CD">
      <w:pPr>
        <w:tabs>
          <w:tab w:val="left" w:pos="2410"/>
        </w:tabs>
        <w:spacing w:line="233" w:lineRule="auto"/>
        <w:ind w:right="7229"/>
        <w:jc w:val="center"/>
        <w:rPr>
          <w:sz w:val="28"/>
        </w:rPr>
      </w:pPr>
      <w:r>
        <w:rPr>
          <w:sz w:val="28"/>
        </w:rPr>
        <w:t>Губернатор</w:t>
      </w:r>
    </w:p>
    <w:p w:rsidR="008765DE" w:rsidRDefault="008765DE" w:rsidP="005A28CD">
      <w:pPr>
        <w:tabs>
          <w:tab w:val="left" w:pos="4253"/>
        </w:tabs>
        <w:spacing w:line="233" w:lineRule="auto"/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  <w:t xml:space="preserve">В.Ю. </w:t>
      </w:r>
      <w:proofErr w:type="gramStart"/>
      <w:r>
        <w:rPr>
          <w:sz w:val="28"/>
        </w:rPr>
        <w:t>Голубев</w:t>
      </w:r>
      <w:proofErr w:type="gramEnd"/>
    </w:p>
    <w:p w:rsidR="008765DE" w:rsidRDefault="008765DE" w:rsidP="005A28CD">
      <w:pPr>
        <w:spacing w:line="233" w:lineRule="auto"/>
        <w:rPr>
          <w:sz w:val="28"/>
        </w:rPr>
      </w:pPr>
    </w:p>
    <w:p w:rsidR="008765DE" w:rsidRPr="004C7BC5" w:rsidRDefault="008765DE" w:rsidP="005A28CD">
      <w:pPr>
        <w:widowControl w:val="0"/>
        <w:spacing w:line="233" w:lineRule="auto"/>
        <w:jc w:val="both"/>
        <w:rPr>
          <w:sz w:val="28"/>
          <w:szCs w:val="28"/>
        </w:rPr>
      </w:pPr>
    </w:p>
    <w:p w:rsidR="008765DE" w:rsidRPr="004C7BC5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8765DE" w:rsidRPr="004C7BC5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8765DE" w:rsidRPr="004C7BC5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8765DE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Ростовской области</w:t>
      </w:r>
    </w:p>
    <w:p w:rsidR="008765DE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8765DE" w:rsidRDefault="008765DE" w:rsidP="005A28CD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8765DE" w:rsidRPr="004C7BC5" w:rsidRDefault="008765DE" w:rsidP="005A28CD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Приложение № 1</w:t>
      </w:r>
    </w:p>
    <w:p w:rsidR="008765DE" w:rsidRDefault="008765DE" w:rsidP="005A28CD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к постановлению</w:t>
      </w:r>
    </w:p>
    <w:p w:rsidR="008765DE" w:rsidRPr="004C7BC5" w:rsidRDefault="008765DE" w:rsidP="005A28CD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Правительства</w:t>
      </w:r>
    </w:p>
    <w:p w:rsidR="008765DE" w:rsidRPr="004C7BC5" w:rsidRDefault="008765DE" w:rsidP="005A28CD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Ростовской области</w:t>
      </w:r>
    </w:p>
    <w:p w:rsidR="008765DE" w:rsidRPr="004C7BC5" w:rsidRDefault="008765DE" w:rsidP="005A28CD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от 05.04.2020 № 272</w:t>
      </w:r>
    </w:p>
    <w:p w:rsidR="008765DE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8765DE" w:rsidRPr="004C7BC5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8765DE" w:rsidRPr="004C7BC5" w:rsidRDefault="008765DE" w:rsidP="005A28CD">
      <w:pPr>
        <w:widowControl w:val="0"/>
        <w:spacing w:line="233" w:lineRule="auto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ПЕРЕЧЕНЬ</w:t>
      </w:r>
    </w:p>
    <w:p w:rsidR="008765DE" w:rsidRPr="004C7BC5" w:rsidRDefault="008765DE" w:rsidP="005A28CD">
      <w:pPr>
        <w:widowControl w:val="0"/>
        <w:spacing w:line="233" w:lineRule="auto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8765DE" w:rsidRPr="005A28CD" w:rsidRDefault="008765DE" w:rsidP="005A28CD">
      <w:pPr>
        <w:widowControl w:val="0"/>
        <w:spacing w:line="233" w:lineRule="auto"/>
        <w:jc w:val="both"/>
        <w:rPr>
          <w:rFonts w:eastAsia="Calibri"/>
          <w:sz w:val="16"/>
          <w:szCs w:val="16"/>
          <w:lang w:eastAsia="en-US"/>
        </w:rPr>
      </w:pPr>
    </w:p>
    <w:p w:rsidR="005A28CD" w:rsidRPr="004C7BC5" w:rsidRDefault="005A28CD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8765DE" w:rsidRPr="004C7BC5" w:rsidRDefault="008765DE" w:rsidP="005A28CD">
      <w:pPr>
        <w:widowControl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1. Детские товары (код ОКПД: 13.92.24.120; 13.99.19.122; 14.19.1; 14.19.2; 14.31.10.131 – 14.31.10.139; 15.20.11.130; 17.22.12; 20.42.14.130; 15.20.12.130 – 15.20.12.132; 15.20.12.139; 15.20.13.170 – 15.20.13.174; 15.20.13.179; 15.20.14.140).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lastRenderedPageBreak/>
        <w:t>2. Медицинские изделия и дезинфицирующие средства (код ОКПД: 21.20.24.130 – 21.20.24.133; 21.20.24.140 – 21.20.24.170).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3. Инструменты и оборудование медицинские (код ОКПД: 32.50.1 – 32.50.50).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4. Туалетные принадлежности (код ОКПД: 20.42.14; 20.42.14.130; 20.42.14.140; 20.42.15; 20.42.15.110; 20.42.15.120; 20.42.15.130; 20.42.15.131 – 20.42.15.133; 20.42.15.140 – 20.42.15.145; 20.42.15.150; 20.42.16.110; 20.42.18.110 – 20.42.18.190; 20.42.19.110 – 20.42.19.130).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6. Бытовая химия (код ОКПД: 20.41.3).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7. Щетка зубная, щетка для волос.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8. Спички, коробок.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9. Свечи.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10. Бутылочка для кормления.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11. Соска-пустышка.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12. Бензин автомобильный.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13. Дизельное топливо.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14. Сжиженный природный газ.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15. </w:t>
      </w:r>
      <w:proofErr w:type="spellStart"/>
      <w:r w:rsidRPr="004C7BC5">
        <w:rPr>
          <w:rFonts w:eastAsia="Calibri"/>
          <w:sz w:val="28"/>
          <w:szCs w:val="28"/>
          <w:lang w:eastAsia="en-US"/>
        </w:rPr>
        <w:t>Зоотовары</w:t>
      </w:r>
      <w:proofErr w:type="spellEnd"/>
      <w:r w:rsidRPr="004C7BC5">
        <w:rPr>
          <w:rFonts w:eastAsia="Calibri"/>
          <w:sz w:val="28"/>
          <w:szCs w:val="28"/>
          <w:lang w:eastAsia="en-US"/>
        </w:rPr>
        <w:t xml:space="preserve"> (включая корма для животных и ветеринарные препараты).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16. Печатная продукция средств массовой информации.</w:t>
      </w:r>
    </w:p>
    <w:p w:rsidR="008765DE" w:rsidRPr="004C7BC5" w:rsidRDefault="008765DE" w:rsidP="000E35FA">
      <w:pPr>
        <w:widowControl w:val="0"/>
        <w:shd w:val="clear" w:color="auto" w:fill="FFFFFF"/>
        <w:spacing w:line="21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17.</w:t>
      </w:r>
      <w:r w:rsidRPr="004C7BC5">
        <w:rPr>
          <w:rFonts w:eastAsia="Calibri"/>
          <w:sz w:val="28"/>
          <w:szCs w:val="28"/>
          <w:lang w:eastAsia="en-US"/>
        </w:rPr>
        <w:t> </w:t>
      </w:r>
      <w:r w:rsidRPr="004C7BC5">
        <w:rPr>
          <w:sz w:val="28"/>
          <w:szCs w:val="28"/>
        </w:rPr>
        <w:t>Табак и табачные изделия (код ОКПД: 12.00.11; 12.00.19).</w:t>
      </w:r>
    </w:p>
    <w:p w:rsidR="008765DE" w:rsidRPr="000E35FA" w:rsidRDefault="008765DE" w:rsidP="000E35FA">
      <w:pPr>
        <w:widowControl w:val="0"/>
        <w:spacing w:line="218" w:lineRule="auto"/>
        <w:jc w:val="both"/>
        <w:rPr>
          <w:rFonts w:eastAsia="Calibri"/>
          <w:sz w:val="24"/>
          <w:szCs w:val="24"/>
          <w:lang w:eastAsia="en-US"/>
        </w:rPr>
      </w:pP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Примечание.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sz w:val="28"/>
          <w:szCs w:val="28"/>
        </w:rPr>
        <w:t xml:space="preserve">Коды ОКПД приведены в соответствии с Общероссийским классификатором продукции по видам экономической деятельности </w:t>
      </w:r>
      <w:r>
        <w:rPr>
          <w:sz w:val="28"/>
          <w:szCs w:val="28"/>
        </w:rPr>
        <w:br/>
      </w:r>
      <w:proofErr w:type="gramStart"/>
      <w:r w:rsidRPr="004C7BC5"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034-2014 (КПЕС 2008).</w:t>
      </w:r>
    </w:p>
    <w:p w:rsidR="008765DE" w:rsidRPr="000E35FA" w:rsidRDefault="008765DE" w:rsidP="000E35FA">
      <w:pPr>
        <w:spacing w:line="218" w:lineRule="auto"/>
        <w:rPr>
          <w:sz w:val="24"/>
          <w:szCs w:val="24"/>
        </w:rPr>
      </w:pPr>
    </w:p>
    <w:p w:rsidR="008765DE" w:rsidRPr="003D1652" w:rsidRDefault="008765DE" w:rsidP="000E35FA">
      <w:pPr>
        <w:spacing w:line="218" w:lineRule="auto"/>
        <w:rPr>
          <w:sz w:val="28"/>
          <w:szCs w:val="28"/>
        </w:rPr>
      </w:pPr>
    </w:p>
    <w:p w:rsidR="008765DE" w:rsidRDefault="008765DE" w:rsidP="000E35FA">
      <w:pPr>
        <w:spacing w:line="218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765DE" w:rsidRDefault="008765DE" w:rsidP="000E35FA">
      <w:pPr>
        <w:spacing w:line="218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8765DE" w:rsidRDefault="008765DE" w:rsidP="000E35FA">
      <w:pPr>
        <w:tabs>
          <w:tab w:val="left" w:pos="6237"/>
        </w:tabs>
        <w:spacing w:line="218" w:lineRule="auto"/>
        <w:rPr>
          <w:sz w:val="28"/>
        </w:rPr>
      </w:pPr>
      <w:r>
        <w:rPr>
          <w:sz w:val="28"/>
        </w:rPr>
        <w:t>Правительства Ростовской области</w:t>
      </w:r>
      <w:r>
        <w:rPr>
          <w:sz w:val="28"/>
        </w:rPr>
        <w:tab/>
        <w:t>Т.А. Родионченко</w:t>
      </w:r>
    </w:p>
    <w:p w:rsidR="005A28CD" w:rsidRDefault="005A28CD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0E35FA" w:rsidRDefault="000E35FA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8765DE" w:rsidRPr="004C7BC5" w:rsidRDefault="008765DE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Приложение № 2</w:t>
      </w:r>
    </w:p>
    <w:p w:rsidR="008765DE" w:rsidRDefault="008765DE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к постановлению</w:t>
      </w:r>
    </w:p>
    <w:p w:rsidR="008765DE" w:rsidRPr="004C7BC5" w:rsidRDefault="008765DE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Правительства</w:t>
      </w:r>
    </w:p>
    <w:p w:rsidR="008765DE" w:rsidRPr="004C7BC5" w:rsidRDefault="008765DE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Ростовской области</w:t>
      </w:r>
    </w:p>
    <w:p w:rsidR="008765DE" w:rsidRPr="004C7BC5" w:rsidRDefault="008765DE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от 05.04.2020 № 272</w:t>
      </w:r>
    </w:p>
    <w:p w:rsidR="008765DE" w:rsidRDefault="008765DE" w:rsidP="000E35FA">
      <w:pPr>
        <w:widowControl w:val="0"/>
        <w:spacing w:line="218" w:lineRule="auto"/>
        <w:jc w:val="both"/>
        <w:rPr>
          <w:rFonts w:eastAsia="Calibri"/>
          <w:sz w:val="28"/>
          <w:szCs w:val="28"/>
          <w:lang w:eastAsia="en-US"/>
        </w:rPr>
      </w:pPr>
    </w:p>
    <w:p w:rsidR="008765DE" w:rsidRPr="004C7BC5" w:rsidRDefault="008765DE" w:rsidP="000E35FA">
      <w:pPr>
        <w:widowControl w:val="0"/>
        <w:autoSpaceDE w:val="0"/>
        <w:autoSpaceDN w:val="0"/>
        <w:adjustRightInd w:val="0"/>
        <w:spacing w:line="218" w:lineRule="auto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>ПЕРЕЧЕНЬ</w:t>
      </w:r>
    </w:p>
    <w:p w:rsidR="008765DE" w:rsidRPr="004C7BC5" w:rsidRDefault="008765DE" w:rsidP="000E35FA">
      <w:pPr>
        <w:widowControl w:val="0"/>
        <w:autoSpaceDE w:val="0"/>
        <w:autoSpaceDN w:val="0"/>
        <w:adjustRightInd w:val="0"/>
        <w:spacing w:line="218" w:lineRule="auto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>заболеваний, требующих соблюдения режима самоизоляции</w:t>
      </w:r>
    </w:p>
    <w:p w:rsidR="008765DE" w:rsidRPr="004C7BC5" w:rsidRDefault="008765DE" w:rsidP="000E35FA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  <w:szCs w:val="28"/>
        </w:rPr>
      </w:pPr>
    </w:p>
    <w:p w:rsidR="008765DE" w:rsidRPr="004C7BC5" w:rsidRDefault="008765DE" w:rsidP="000E35F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1. Болезнь эндокринной системы – инсулинозависимый сахарный диабет, классифицируемая в соответствии с Международной классификацией болезней – 10 (МКБ-10) по диагнозу Е10. </w:t>
      </w:r>
    </w:p>
    <w:p w:rsidR="008765DE" w:rsidRPr="004C7BC5" w:rsidRDefault="008765DE" w:rsidP="000E35F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2. Болезни органов дыхания из числа: </w:t>
      </w:r>
    </w:p>
    <w:p w:rsidR="008765DE" w:rsidRPr="004C7BC5" w:rsidRDefault="008765DE" w:rsidP="000E35F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2.1. Другая хроническая </w:t>
      </w:r>
      <w:proofErr w:type="spellStart"/>
      <w:r w:rsidRPr="004C7BC5">
        <w:rPr>
          <w:sz w:val="28"/>
          <w:szCs w:val="28"/>
        </w:rPr>
        <w:t>обструктивная</w:t>
      </w:r>
      <w:proofErr w:type="spellEnd"/>
      <w:r w:rsidRPr="004C7BC5">
        <w:rPr>
          <w:sz w:val="28"/>
          <w:szCs w:val="28"/>
        </w:rPr>
        <w:t xml:space="preserve"> легочная болезнь, классифицируемая в соответствии с МКБ-10 по диагнозу J44. 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 xml:space="preserve">2.2. Астма, классифицируемая в соответствии с МКБ-10 по диагнозу J45. 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2.3. Бронхоэктатическая болезнь, классифицируемая в соответствии с МКБ-10 по диагнозу J47. 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A75FE">
        <w:rPr>
          <w:spacing w:val="-4"/>
          <w:sz w:val="28"/>
          <w:szCs w:val="28"/>
        </w:rPr>
        <w:t>5. Болезнь мочеполовой системы</w:t>
      </w:r>
      <w:r w:rsidRPr="00BA75FE">
        <w:rPr>
          <w:spacing w:val="-4"/>
          <w:sz w:val="28"/>
          <w:szCs w:val="28"/>
          <w:vertAlign w:val="superscript"/>
        </w:rPr>
        <w:t>*</w:t>
      </w:r>
      <w:r w:rsidRPr="00BA75FE">
        <w:rPr>
          <w:spacing w:val="-4"/>
          <w:sz w:val="28"/>
          <w:szCs w:val="28"/>
        </w:rPr>
        <w:t xml:space="preserve"> – хроническая болезнь почек 3 – 5 стадии,</w:t>
      </w:r>
      <w:r w:rsidRPr="004C7BC5">
        <w:rPr>
          <w:sz w:val="28"/>
          <w:szCs w:val="28"/>
        </w:rPr>
        <w:t xml:space="preserve"> классифицируемая в соответствии с МКБ-10 по диагнозам № 18.0, 18.3 – 18.5. 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6. Новообразования из числа</w:t>
      </w:r>
      <w:r w:rsidRPr="004C7BC5">
        <w:rPr>
          <w:sz w:val="28"/>
          <w:szCs w:val="28"/>
          <w:vertAlign w:val="superscript"/>
        </w:rPr>
        <w:t>**</w:t>
      </w:r>
      <w:r w:rsidRPr="004C7BC5">
        <w:rPr>
          <w:sz w:val="28"/>
          <w:szCs w:val="28"/>
        </w:rPr>
        <w:t xml:space="preserve">: 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6.1. Злокачественные новообразования любой локализации,</w:t>
      </w:r>
      <w:r w:rsidRPr="00D74F88">
        <w:rPr>
          <w:sz w:val="28"/>
          <w:szCs w:val="28"/>
          <w:vertAlign w:val="superscript"/>
        </w:rPr>
        <w:t>*</w:t>
      </w:r>
      <w:r w:rsidRPr="004C7BC5">
        <w:rPr>
          <w:sz w:val="28"/>
          <w:szCs w:val="28"/>
        </w:rPr>
        <w:t xml:space="preserve"> в том числе самостоятельные множественные локализации, классифицируемые в соответствии с МКБ-10 по диагнозам С00-С80, С97. </w:t>
      </w:r>
    </w:p>
    <w:p w:rsidR="008765DE" w:rsidRPr="004C7BC5" w:rsidRDefault="008765DE" w:rsidP="008765DE">
      <w:pPr>
        <w:widowControl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sz w:val="28"/>
          <w:szCs w:val="28"/>
        </w:rPr>
        <w:t xml:space="preserve">6.2. Острые лейкозы, </w:t>
      </w:r>
      <w:proofErr w:type="spellStart"/>
      <w:r w:rsidRPr="004C7BC5">
        <w:rPr>
          <w:sz w:val="28"/>
          <w:szCs w:val="28"/>
        </w:rPr>
        <w:t>высокозлокачественные</w:t>
      </w:r>
      <w:proofErr w:type="spellEnd"/>
      <w:r w:rsidRPr="004C7BC5">
        <w:rPr>
          <w:sz w:val="28"/>
          <w:szCs w:val="28"/>
        </w:rPr>
        <w:t xml:space="preserve"> </w:t>
      </w:r>
      <w:proofErr w:type="spellStart"/>
      <w:r w:rsidRPr="004C7BC5">
        <w:rPr>
          <w:sz w:val="28"/>
          <w:szCs w:val="28"/>
        </w:rPr>
        <w:t>лимфомы</w:t>
      </w:r>
      <w:proofErr w:type="spellEnd"/>
      <w:r w:rsidRPr="004C7BC5">
        <w:rPr>
          <w:sz w:val="28"/>
          <w:szCs w:val="28"/>
        </w:rPr>
        <w:t xml:space="preserve">, рецидивы </w:t>
      </w:r>
      <w:r w:rsidRPr="00BA75FE">
        <w:rPr>
          <w:spacing w:val="-4"/>
          <w:sz w:val="28"/>
          <w:szCs w:val="28"/>
        </w:rPr>
        <w:t xml:space="preserve">и резистентные формы других </w:t>
      </w:r>
      <w:proofErr w:type="spellStart"/>
      <w:r w:rsidRPr="00BA75FE">
        <w:rPr>
          <w:spacing w:val="-4"/>
          <w:sz w:val="28"/>
          <w:szCs w:val="28"/>
        </w:rPr>
        <w:t>лимфопролиферативных</w:t>
      </w:r>
      <w:proofErr w:type="spellEnd"/>
      <w:r w:rsidRPr="00BA75FE">
        <w:rPr>
          <w:spacing w:val="-4"/>
          <w:sz w:val="28"/>
          <w:szCs w:val="28"/>
        </w:rPr>
        <w:t xml:space="preserve"> заболеваний, </w:t>
      </w:r>
      <w:proofErr w:type="gramStart"/>
      <w:r w:rsidRPr="00BA75FE">
        <w:rPr>
          <w:spacing w:val="-4"/>
          <w:sz w:val="28"/>
          <w:szCs w:val="28"/>
        </w:rPr>
        <w:t>хронический</w:t>
      </w:r>
      <w:proofErr w:type="gramEnd"/>
      <w:r w:rsidRPr="004C7BC5">
        <w:rPr>
          <w:sz w:val="28"/>
          <w:szCs w:val="28"/>
        </w:rPr>
        <w:t xml:space="preserve"> </w:t>
      </w:r>
      <w:proofErr w:type="spellStart"/>
      <w:r w:rsidRPr="004C7BC5">
        <w:rPr>
          <w:sz w:val="28"/>
          <w:szCs w:val="28"/>
        </w:rPr>
        <w:t>миелолейкоз</w:t>
      </w:r>
      <w:proofErr w:type="spellEnd"/>
      <w:r w:rsidRPr="004C7BC5">
        <w:rPr>
          <w:sz w:val="28"/>
          <w:szCs w:val="28"/>
        </w:rPr>
        <w:t xml:space="preserve"> в фазах хронической акселерации и властного криза, первичные хронические лейкозы и </w:t>
      </w:r>
      <w:proofErr w:type="spellStart"/>
      <w:r w:rsidRPr="004C7BC5">
        <w:rPr>
          <w:sz w:val="28"/>
          <w:szCs w:val="28"/>
        </w:rPr>
        <w:t>лимфомы</w:t>
      </w:r>
      <w:proofErr w:type="spellEnd"/>
      <w:r w:rsidRPr="004C7BC5">
        <w:rPr>
          <w:sz w:val="28"/>
          <w:szCs w:val="28"/>
        </w:rPr>
        <w:t>,</w:t>
      </w:r>
      <w:r w:rsidRPr="004C7BC5">
        <w:rPr>
          <w:sz w:val="28"/>
          <w:szCs w:val="28"/>
          <w:vertAlign w:val="superscript"/>
        </w:rPr>
        <w:t>*</w:t>
      </w:r>
      <w:r w:rsidRPr="004C7BC5">
        <w:rPr>
          <w:sz w:val="28"/>
          <w:szCs w:val="28"/>
        </w:rPr>
        <w:t xml:space="preserve"> классифицируемые в соответствии </w:t>
      </w:r>
      <w:r>
        <w:rPr>
          <w:sz w:val="28"/>
          <w:szCs w:val="28"/>
        </w:rPr>
        <w:br/>
      </w:r>
      <w:r w:rsidRPr="004C7BC5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МКБ-10 по диагнозам С81-С96, D46.</w:t>
      </w:r>
    </w:p>
    <w:p w:rsidR="008765DE" w:rsidRPr="004C7BC5" w:rsidRDefault="008765DE" w:rsidP="008765DE">
      <w:pPr>
        <w:widowControl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____________________</w:t>
      </w:r>
    </w:p>
    <w:p w:rsidR="008765DE" w:rsidRPr="004C7BC5" w:rsidRDefault="008765DE" w:rsidP="008765DE">
      <w:pPr>
        <w:widowControl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* При режиме самоизоляции допускается посещение медицинской организации по поводу основного заболевания.</w:t>
      </w:r>
    </w:p>
    <w:p w:rsidR="008765DE" w:rsidRPr="004C7BC5" w:rsidRDefault="008765DE" w:rsidP="008765DE">
      <w:pPr>
        <w:widowControl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** Самоизоляция не распространяется на пациентов, отнесенных к третьей клинической группе (в онкологии).</w:t>
      </w:r>
    </w:p>
    <w:p w:rsidR="008765DE" w:rsidRPr="004C7BC5" w:rsidRDefault="008765DE" w:rsidP="008765DE">
      <w:pPr>
        <w:widowControl w:val="0"/>
        <w:spacing w:line="235" w:lineRule="auto"/>
        <w:jc w:val="both"/>
        <w:rPr>
          <w:sz w:val="28"/>
          <w:szCs w:val="28"/>
        </w:rPr>
      </w:pPr>
    </w:p>
    <w:p w:rsidR="008765DE" w:rsidRDefault="008765DE" w:rsidP="008765DE">
      <w:pPr>
        <w:spacing w:line="235" w:lineRule="auto"/>
        <w:rPr>
          <w:sz w:val="28"/>
        </w:rPr>
      </w:pPr>
    </w:p>
    <w:p w:rsidR="008765DE" w:rsidRDefault="008765DE" w:rsidP="008765DE">
      <w:pPr>
        <w:spacing w:line="235" w:lineRule="auto"/>
        <w:rPr>
          <w:sz w:val="28"/>
        </w:rPr>
      </w:pPr>
    </w:p>
    <w:p w:rsidR="008765DE" w:rsidRDefault="008765DE" w:rsidP="008765DE">
      <w:pPr>
        <w:spacing w:line="235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765DE" w:rsidRDefault="008765DE" w:rsidP="008765DE">
      <w:pPr>
        <w:spacing w:line="235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8765DE" w:rsidRDefault="008765DE" w:rsidP="008765DE">
      <w:pPr>
        <w:tabs>
          <w:tab w:val="left" w:pos="6237"/>
        </w:tabs>
        <w:spacing w:line="235" w:lineRule="auto"/>
        <w:rPr>
          <w:sz w:val="28"/>
        </w:rPr>
      </w:pPr>
      <w:r>
        <w:rPr>
          <w:sz w:val="28"/>
        </w:rPr>
        <w:t>Правительства Ростовской области</w:t>
      </w:r>
      <w:r>
        <w:rPr>
          <w:sz w:val="28"/>
        </w:rPr>
        <w:tab/>
        <w:t>Т.А. Родионченко</w:t>
      </w:r>
    </w:p>
    <w:p w:rsidR="008765DE" w:rsidRPr="004C7BC5" w:rsidRDefault="008765DE" w:rsidP="008765DE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8765DE" w:rsidRDefault="008765DE" w:rsidP="008765D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к постановлению</w:t>
      </w:r>
    </w:p>
    <w:p w:rsidR="008765DE" w:rsidRPr="004C7BC5" w:rsidRDefault="008765DE" w:rsidP="008765D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Правительства</w:t>
      </w:r>
    </w:p>
    <w:p w:rsidR="008765DE" w:rsidRPr="004C7BC5" w:rsidRDefault="008765DE" w:rsidP="008765D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Ростовской области</w:t>
      </w:r>
    </w:p>
    <w:p w:rsidR="008765DE" w:rsidRPr="004C7BC5" w:rsidRDefault="008765DE" w:rsidP="008765D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от 05.04.2020 № 272</w:t>
      </w:r>
    </w:p>
    <w:p w:rsidR="008765DE" w:rsidRPr="004C7BC5" w:rsidRDefault="008765DE" w:rsidP="008765DE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765DE" w:rsidRPr="004C7BC5" w:rsidRDefault="008765DE" w:rsidP="008765DE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(формат А5)</w:t>
      </w:r>
    </w:p>
    <w:p w:rsidR="008765DE" w:rsidRPr="004C7BC5" w:rsidRDefault="008765DE" w:rsidP="008765DE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8765DE" w:rsidRPr="004C7BC5" w:rsidRDefault="008765DE" w:rsidP="008765DE">
      <w:pPr>
        <w:widowControl w:val="0"/>
        <w:jc w:val="center"/>
        <w:rPr>
          <w:sz w:val="28"/>
          <w:szCs w:val="28"/>
        </w:rPr>
      </w:pPr>
    </w:p>
    <w:p w:rsidR="008765DE" w:rsidRPr="004C7BC5" w:rsidRDefault="008765DE" w:rsidP="008765DE">
      <w:pPr>
        <w:widowControl w:val="0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>СПРАВКА</w:t>
      </w: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>____________________________________________________________________</w:t>
      </w:r>
    </w:p>
    <w:p w:rsidR="008765DE" w:rsidRPr="004C7BC5" w:rsidRDefault="008765DE" w:rsidP="008765DE">
      <w:pPr>
        <w:widowControl w:val="0"/>
        <w:jc w:val="center"/>
        <w:rPr>
          <w:sz w:val="24"/>
          <w:szCs w:val="24"/>
        </w:rPr>
      </w:pPr>
      <w:r w:rsidRPr="004C7BC5">
        <w:rPr>
          <w:sz w:val="24"/>
          <w:szCs w:val="24"/>
        </w:rPr>
        <w:t>(фамилия, имя, отчество работника)</w:t>
      </w: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tbl>
      <w:tblPr>
        <w:tblStyle w:val="afff1"/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9"/>
        <w:gridCol w:w="4894"/>
      </w:tblGrid>
      <w:tr w:rsidR="008765DE" w:rsidRPr="004C7BC5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C7BC5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C7BC5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C7BC5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C7BC5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Наименование организации (Ф.И.О. индивидуального предпринимателя)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C7BC5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C7BC5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C7BC5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Адрес места нахождения работодателя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C7BC5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C7BC5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C7BC5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Вид деятельности работодателя (по отрасли)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C7BC5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C7BC5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C7BC5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C7BC5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C7BC5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C7BC5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C7BC5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C7BC5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C7BC5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Место осуществления деятельности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C7BC5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C7BC5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C7BC5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График работы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C7BC5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C7BC5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C7BC5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Марка, государственный номер транспортного средства (в случае если трудовая деятельность работника связана с использованием транспортного средства)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C7BC5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Руководитель ____________________               _____________________________</w:t>
      </w:r>
    </w:p>
    <w:p w:rsidR="008765DE" w:rsidRPr="004C7BC5" w:rsidRDefault="008765DE" w:rsidP="008765DE">
      <w:pPr>
        <w:widowControl w:val="0"/>
        <w:jc w:val="both"/>
        <w:rPr>
          <w:sz w:val="24"/>
          <w:szCs w:val="24"/>
        </w:rPr>
      </w:pPr>
      <w:r w:rsidRPr="004C7BC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</w:t>
      </w:r>
      <w:r w:rsidRPr="004C7BC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4C7BC5">
        <w:rPr>
          <w:sz w:val="24"/>
          <w:szCs w:val="24"/>
        </w:rPr>
        <w:t xml:space="preserve">   (подпись)                                                            (Ф.И.О.)</w:t>
      </w: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«____» ___________ 20 ___ г.</w:t>
      </w: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М.П. (при наличии)</w:t>
      </w:r>
    </w:p>
    <w:p w:rsidR="008765DE" w:rsidRPr="004C7BC5" w:rsidRDefault="008765DE" w:rsidP="008765DE">
      <w:pPr>
        <w:pageBreakBefore/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>Примечание.</w:t>
      </w:r>
    </w:p>
    <w:p w:rsidR="008765DE" w:rsidRPr="004C7BC5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Справка, выданная по форме, не соответствующей форме, установленной постановлением Правительства Ростовской области, является недействительной. </w:t>
      </w:r>
    </w:p>
    <w:p w:rsidR="008765DE" w:rsidRPr="004C7BC5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Справка изготавливается на бланке работодателя, подписывается лицом, имеющим право действовать от имени организации без доверенности, или индивидуальным предпринимателем либо лицом, уполномоченным на подписание справки руководителем организации (индивидуальным предпринимателем). </w:t>
      </w:r>
    </w:p>
    <w:p w:rsidR="008765DE" w:rsidRPr="004C7BC5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Справка должна содержать дату ее выдачи.</w:t>
      </w:r>
    </w:p>
    <w:p w:rsidR="008765DE" w:rsidRPr="005A28CD" w:rsidRDefault="008765DE" w:rsidP="008765DE">
      <w:pPr>
        <w:widowControl w:val="0"/>
        <w:jc w:val="both"/>
        <w:rPr>
          <w:sz w:val="16"/>
          <w:szCs w:val="16"/>
        </w:rPr>
      </w:pPr>
    </w:p>
    <w:p w:rsidR="008765DE" w:rsidRDefault="008765DE" w:rsidP="008765DE">
      <w:pPr>
        <w:rPr>
          <w:sz w:val="28"/>
        </w:rPr>
      </w:pPr>
    </w:p>
    <w:p w:rsidR="008765DE" w:rsidRDefault="008765DE" w:rsidP="008765DE">
      <w:pPr>
        <w:rPr>
          <w:sz w:val="28"/>
        </w:rPr>
      </w:pPr>
    </w:p>
    <w:p w:rsidR="008765DE" w:rsidRDefault="008765DE" w:rsidP="008765DE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765DE" w:rsidRDefault="008765DE" w:rsidP="008765DE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8765DE" w:rsidRDefault="008765DE" w:rsidP="008765DE">
      <w:pPr>
        <w:tabs>
          <w:tab w:val="left" w:pos="6237"/>
        </w:tabs>
        <w:rPr>
          <w:sz w:val="28"/>
        </w:rPr>
      </w:pPr>
      <w:r>
        <w:rPr>
          <w:sz w:val="28"/>
        </w:rPr>
        <w:t>Правительства Ростовской области</w:t>
      </w:r>
      <w:r>
        <w:rPr>
          <w:sz w:val="28"/>
        </w:rPr>
        <w:tab/>
        <w:t>Т.А. Родионченко</w:t>
      </w:r>
    </w:p>
    <w:p w:rsidR="008765DE" w:rsidRDefault="008765DE" w:rsidP="008765DE">
      <w:pPr>
        <w:tabs>
          <w:tab w:val="left" w:pos="6237"/>
        </w:tabs>
        <w:rPr>
          <w:sz w:val="28"/>
        </w:rPr>
      </w:pPr>
    </w:p>
    <w:p w:rsidR="008765DE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5A28CD" w:rsidRDefault="005A28CD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8765DE" w:rsidRPr="004C7BC5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Приложение № 4</w:t>
      </w:r>
    </w:p>
    <w:p w:rsidR="008765DE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к постановлению</w:t>
      </w:r>
    </w:p>
    <w:p w:rsidR="008765DE" w:rsidRPr="004C7BC5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Правительства</w:t>
      </w:r>
    </w:p>
    <w:p w:rsidR="008765DE" w:rsidRPr="004C7BC5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Ростовской области</w:t>
      </w:r>
    </w:p>
    <w:p w:rsidR="008765DE" w:rsidRPr="004C7BC5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от 05.04.2020 № 272</w:t>
      </w:r>
    </w:p>
    <w:p w:rsidR="008765DE" w:rsidRDefault="008765DE" w:rsidP="008765DE">
      <w:pPr>
        <w:widowControl w:val="0"/>
        <w:spacing w:line="230" w:lineRule="auto"/>
        <w:jc w:val="both"/>
        <w:rPr>
          <w:rFonts w:eastAsia="Calibri"/>
          <w:sz w:val="28"/>
          <w:szCs w:val="28"/>
          <w:lang w:eastAsia="en-US"/>
        </w:rPr>
      </w:pPr>
    </w:p>
    <w:p w:rsidR="008765DE" w:rsidRPr="005A28CD" w:rsidRDefault="008765DE" w:rsidP="008765DE">
      <w:pPr>
        <w:widowControl w:val="0"/>
        <w:spacing w:line="230" w:lineRule="auto"/>
        <w:jc w:val="both"/>
        <w:rPr>
          <w:rFonts w:eastAsia="Calibri"/>
          <w:sz w:val="16"/>
          <w:szCs w:val="16"/>
          <w:lang w:eastAsia="en-US"/>
        </w:rPr>
      </w:pP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>РЕКОМЕНДАЦИИ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>для работодателей по профилактике распространения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 xml:space="preserve">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инфекции (COVID-19)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Обеспечить проведение следующего комплекса санитарно-противоэпидемических мероприятий:</w:t>
      </w:r>
    </w:p>
    <w:p w:rsidR="008765DE" w:rsidRPr="004C7BC5" w:rsidRDefault="008765DE" w:rsidP="008765D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Pr="004C7BC5">
        <w:rPr>
          <w:sz w:val="28"/>
          <w:szCs w:val="28"/>
        </w:rPr>
        <w:t>Проведение разъяснительной работы среди работников о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необходимости соблюдения мер личной гигиены (постоянное мытье рук с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мылом, обработка рук кожными антисептиками, использование </w:t>
      </w:r>
      <w:r>
        <w:rPr>
          <w:sz w:val="28"/>
          <w:szCs w:val="28"/>
        </w:rPr>
        <w:t>защитных медицинских масок и другое</w:t>
      </w:r>
      <w:r w:rsidRPr="004C7BC5">
        <w:rPr>
          <w:sz w:val="28"/>
          <w:szCs w:val="28"/>
        </w:rPr>
        <w:t>).</w:t>
      </w:r>
    </w:p>
    <w:p w:rsidR="008765DE" w:rsidRPr="004C7BC5" w:rsidRDefault="008765DE" w:rsidP="008765D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2. Контроль температуры тела работников по прибытию на рабочее место и в течение рабочего дня (по показаниям) с применением аппаратов для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измерения температуры тела бесконтактным или контактным способом (электронными, инфракрасными термометрами, переносными </w:t>
      </w:r>
      <w:proofErr w:type="spellStart"/>
      <w:r w:rsidRPr="004C7BC5">
        <w:rPr>
          <w:sz w:val="28"/>
          <w:szCs w:val="28"/>
        </w:rPr>
        <w:t>тепловизорами</w:t>
      </w:r>
      <w:proofErr w:type="spellEnd"/>
      <w:r w:rsidRPr="004C7BC5">
        <w:rPr>
          <w:sz w:val="28"/>
          <w:szCs w:val="28"/>
        </w:rPr>
        <w:t>) с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обязательным отстранением от нахождения на рабочем месте лиц с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повышенной температурой тела и с признаками инфекционного заболевания.</w:t>
      </w:r>
    </w:p>
    <w:p w:rsidR="008765DE" w:rsidRPr="004C7BC5" w:rsidRDefault="008765DE" w:rsidP="008765D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4C7BC5">
        <w:rPr>
          <w:sz w:val="28"/>
          <w:szCs w:val="28"/>
        </w:rPr>
        <w:t>Предоставление по прибытию на рабочее место возможности обработки рук кожными антисептиками, предназначенными для этих целей (в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том числе с помощью установленных дозаторов), или дезинфицирующими салфетками с установлением </w:t>
      </w:r>
      <w:proofErr w:type="gramStart"/>
      <w:r w:rsidRPr="004C7BC5">
        <w:rPr>
          <w:sz w:val="28"/>
          <w:szCs w:val="28"/>
        </w:rPr>
        <w:t>контроля за</w:t>
      </w:r>
      <w:proofErr w:type="gramEnd"/>
      <w:r w:rsidRPr="004C7BC5">
        <w:rPr>
          <w:sz w:val="28"/>
          <w:szCs w:val="28"/>
        </w:rPr>
        <w:t xml:space="preserve"> соблюдением этой гигиенической процедуры.</w:t>
      </w:r>
    </w:p>
    <w:p w:rsidR="008765DE" w:rsidRPr="00DD5C07" w:rsidRDefault="008765DE" w:rsidP="008765DE">
      <w:pPr>
        <w:widowControl w:val="0"/>
        <w:shd w:val="clear" w:color="auto" w:fill="FFFFFF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DD5C07">
        <w:rPr>
          <w:spacing w:val="-4"/>
          <w:sz w:val="28"/>
          <w:szCs w:val="28"/>
        </w:rPr>
        <w:lastRenderedPageBreak/>
        <w:t>4.</w:t>
      </w:r>
      <w:r w:rsidRPr="00DD5C07">
        <w:rPr>
          <w:spacing w:val="-4"/>
          <w:sz w:val="28"/>
          <w:szCs w:val="28"/>
          <w:lang w:val="en-US"/>
        </w:rPr>
        <w:t> </w:t>
      </w:r>
      <w:r w:rsidRPr="00DD5C07">
        <w:rPr>
          <w:spacing w:val="-4"/>
          <w:sz w:val="28"/>
          <w:szCs w:val="28"/>
        </w:rPr>
        <w:t xml:space="preserve">Организацию дистанционного режима работы (на дому) для работников. 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proofErr w:type="gramStart"/>
      <w:r w:rsidRPr="004C7BC5">
        <w:rPr>
          <w:sz w:val="28"/>
          <w:szCs w:val="28"/>
        </w:rPr>
        <w:t xml:space="preserve">Уборку помещений с применением дезинфицирующих средств </w:t>
      </w:r>
      <w:proofErr w:type="spellStart"/>
      <w:r w:rsidRPr="004C7BC5">
        <w:rPr>
          <w:sz w:val="28"/>
          <w:szCs w:val="28"/>
        </w:rPr>
        <w:t>вирулицидного</w:t>
      </w:r>
      <w:proofErr w:type="spellEnd"/>
      <w:r w:rsidRPr="004C7BC5">
        <w:rPr>
          <w:sz w:val="28"/>
          <w:szCs w:val="28"/>
        </w:rPr>
        <w:t xml:space="preserve"> действия, уделяя особое внимание дезинфекции двер</w:t>
      </w:r>
      <w:r w:rsidRPr="004C7BC5">
        <w:rPr>
          <w:sz w:val="28"/>
          <w:szCs w:val="28"/>
        </w:rPr>
        <w:softHyphen/>
        <w:t>ных ручек, выключателей, поручней, перил, контактных поверхностей (столов и стульев работников, оргтехники), мест общего пользования (комнат приема пищи, отдыха, туалетных комнат, комнаты и оборудования для занятия спор</w:t>
      </w:r>
      <w:r w:rsidRPr="004C7BC5">
        <w:rPr>
          <w:sz w:val="28"/>
          <w:szCs w:val="28"/>
        </w:rPr>
        <w:softHyphen/>
        <w:t>том и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т</w:t>
      </w:r>
      <w:r>
        <w:rPr>
          <w:sz w:val="28"/>
          <w:szCs w:val="28"/>
        </w:rPr>
        <w:t xml:space="preserve">ому </w:t>
      </w:r>
      <w:r w:rsidRPr="004C7BC5">
        <w:rPr>
          <w:sz w:val="28"/>
          <w:szCs w:val="28"/>
        </w:rPr>
        <w:t>п</w:t>
      </w:r>
      <w:r>
        <w:rPr>
          <w:sz w:val="28"/>
          <w:szCs w:val="28"/>
        </w:rPr>
        <w:t>одобное</w:t>
      </w:r>
      <w:r w:rsidRPr="004C7BC5">
        <w:rPr>
          <w:sz w:val="28"/>
          <w:szCs w:val="28"/>
        </w:rPr>
        <w:t xml:space="preserve">), во всех помещениях </w:t>
      </w:r>
      <w:r>
        <w:rPr>
          <w:sz w:val="28"/>
          <w:szCs w:val="28"/>
        </w:rPr>
        <w:t>–</w:t>
      </w:r>
      <w:r w:rsidRPr="004C7BC5">
        <w:rPr>
          <w:sz w:val="28"/>
          <w:szCs w:val="28"/>
        </w:rPr>
        <w:t xml:space="preserve"> с кратностью обработки каждые </w:t>
      </w:r>
      <w:r>
        <w:rPr>
          <w:sz w:val="28"/>
          <w:szCs w:val="28"/>
        </w:rPr>
        <w:t>два </w:t>
      </w:r>
      <w:r w:rsidRPr="004C7BC5">
        <w:rPr>
          <w:sz w:val="28"/>
          <w:szCs w:val="28"/>
        </w:rPr>
        <w:t>часа.</w:t>
      </w:r>
      <w:proofErr w:type="gramEnd"/>
      <w:r w:rsidRPr="004C7BC5">
        <w:rPr>
          <w:sz w:val="28"/>
          <w:szCs w:val="28"/>
        </w:rPr>
        <w:t xml:space="preserve"> Для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дезинфекции следует применять дезинфицирующие средства, зарегистрированные в установленном порядке: хлорсодержащие препараты (натриевая соль </w:t>
      </w:r>
      <w:proofErr w:type="spellStart"/>
      <w:r w:rsidRPr="004C7BC5">
        <w:rPr>
          <w:sz w:val="28"/>
          <w:szCs w:val="28"/>
        </w:rPr>
        <w:t>дихлоризоциануровой</w:t>
      </w:r>
      <w:proofErr w:type="spellEnd"/>
      <w:r w:rsidRPr="004C7BC5">
        <w:rPr>
          <w:sz w:val="28"/>
          <w:szCs w:val="28"/>
        </w:rPr>
        <w:t xml:space="preserve"> кислоты – в концентрации активного хлора в рабочем растворе не менее 0,06</w:t>
      </w:r>
      <w:r>
        <w:rPr>
          <w:sz w:val="28"/>
          <w:szCs w:val="28"/>
        </w:rPr>
        <w:t xml:space="preserve"> процента</w:t>
      </w:r>
      <w:r w:rsidRPr="004C7BC5">
        <w:rPr>
          <w:sz w:val="28"/>
          <w:szCs w:val="28"/>
        </w:rPr>
        <w:t>, хлорамин</w:t>
      </w:r>
      <w:proofErr w:type="gramStart"/>
      <w:r w:rsidRPr="004C7BC5">
        <w:rPr>
          <w:sz w:val="28"/>
          <w:szCs w:val="28"/>
        </w:rPr>
        <w:t xml:space="preserve"> Б</w:t>
      </w:r>
      <w:proofErr w:type="gramEnd"/>
      <w:r w:rsidRPr="004C7BC5">
        <w:rPr>
          <w:sz w:val="28"/>
          <w:szCs w:val="28"/>
        </w:rPr>
        <w:t xml:space="preserve"> – в концентрации активного хлора в рабочем растворе не менее 3,0</w:t>
      </w:r>
      <w:r>
        <w:rPr>
          <w:sz w:val="28"/>
          <w:szCs w:val="28"/>
        </w:rPr>
        <w:t xml:space="preserve"> процента</w:t>
      </w:r>
      <w:r w:rsidRPr="004C7BC5">
        <w:rPr>
          <w:sz w:val="28"/>
          <w:szCs w:val="28"/>
        </w:rPr>
        <w:t>, гипохлорит кальция (натрия) – в концентрации активного хлора в рабочем растворе не менее 0,5</w:t>
      </w:r>
      <w:r>
        <w:rPr>
          <w:sz w:val="28"/>
          <w:szCs w:val="28"/>
        </w:rPr>
        <w:t> процента</w:t>
      </w:r>
      <w:r w:rsidRPr="004C7BC5">
        <w:rPr>
          <w:sz w:val="28"/>
          <w:szCs w:val="28"/>
        </w:rPr>
        <w:t xml:space="preserve">), средства на основе </w:t>
      </w:r>
      <w:proofErr w:type="spellStart"/>
      <w:r w:rsidRPr="004C7BC5">
        <w:rPr>
          <w:sz w:val="28"/>
          <w:szCs w:val="28"/>
        </w:rPr>
        <w:t>дихлорантина</w:t>
      </w:r>
      <w:proofErr w:type="spellEnd"/>
      <w:r w:rsidRPr="004C7BC5">
        <w:rPr>
          <w:sz w:val="28"/>
          <w:szCs w:val="28"/>
        </w:rPr>
        <w:t xml:space="preserve"> (в концентрации </w:t>
      </w:r>
      <w:proofErr w:type="gramStart"/>
      <w:r w:rsidRPr="004C7BC5">
        <w:rPr>
          <w:sz w:val="28"/>
          <w:szCs w:val="28"/>
        </w:rPr>
        <w:t>активного хлора в рабочем растворе 0,05</w:t>
      </w:r>
      <w:r>
        <w:rPr>
          <w:sz w:val="28"/>
          <w:szCs w:val="28"/>
        </w:rPr>
        <w:t> процента</w:t>
      </w:r>
      <w:r w:rsidRPr="004C7BC5">
        <w:rPr>
          <w:sz w:val="28"/>
          <w:szCs w:val="28"/>
        </w:rPr>
        <w:t xml:space="preserve">), </w:t>
      </w:r>
      <w:proofErr w:type="spellStart"/>
      <w:r w:rsidRPr="004C7BC5">
        <w:rPr>
          <w:sz w:val="28"/>
          <w:szCs w:val="28"/>
        </w:rPr>
        <w:t>кислородактивные</w:t>
      </w:r>
      <w:proofErr w:type="spellEnd"/>
      <w:r w:rsidRPr="004C7BC5">
        <w:rPr>
          <w:sz w:val="28"/>
          <w:szCs w:val="28"/>
        </w:rPr>
        <w:t xml:space="preserve"> (перекись водорода – в концентрации не менее 3,0</w:t>
      </w:r>
      <w:r>
        <w:rPr>
          <w:sz w:val="28"/>
          <w:szCs w:val="28"/>
        </w:rPr>
        <w:t xml:space="preserve"> процента</w:t>
      </w:r>
      <w:r w:rsidRPr="004C7BC5">
        <w:rPr>
          <w:sz w:val="28"/>
          <w:szCs w:val="28"/>
        </w:rPr>
        <w:t>), катионные поверхностно-активные вещества (КПАВ), четвертичные аммониевые соединения (в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концентрации в рабочем растворе не менее 0,5 </w:t>
      </w:r>
      <w:r>
        <w:rPr>
          <w:sz w:val="28"/>
          <w:szCs w:val="28"/>
        </w:rPr>
        <w:t>процента</w:t>
      </w:r>
      <w:r w:rsidRPr="004C7BC5">
        <w:rPr>
          <w:sz w:val="28"/>
          <w:szCs w:val="28"/>
        </w:rPr>
        <w:t>), третичные амины (в концентрации в рабочем растворе не менее 0,05</w:t>
      </w:r>
      <w:r>
        <w:rPr>
          <w:sz w:val="28"/>
          <w:szCs w:val="28"/>
        </w:rPr>
        <w:t> процента</w:t>
      </w:r>
      <w:r w:rsidRPr="004C7BC5">
        <w:rPr>
          <w:sz w:val="28"/>
          <w:szCs w:val="28"/>
        </w:rPr>
        <w:t xml:space="preserve">), полимерные производные </w:t>
      </w:r>
      <w:proofErr w:type="spellStart"/>
      <w:r w:rsidRPr="004C7BC5">
        <w:rPr>
          <w:sz w:val="28"/>
          <w:szCs w:val="28"/>
        </w:rPr>
        <w:t>гуанидина</w:t>
      </w:r>
      <w:proofErr w:type="spellEnd"/>
      <w:r w:rsidRPr="004C7BC5">
        <w:rPr>
          <w:sz w:val="28"/>
          <w:szCs w:val="28"/>
        </w:rPr>
        <w:t xml:space="preserve"> (в концентрации в рабочем растворе не менее 0,2</w:t>
      </w:r>
      <w:r>
        <w:rPr>
          <w:sz w:val="28"/>
          <w:szCs w:val="28"/>
        </w:rPr>
        <w:t> процента</w:t>
      </w:r>
      <w:r w:rsidRPr="004C7BC5">
        <w:rPr>
          <w:sz w:val="28"/>
          <w:szCs w:val="28"/>
        </w:rPr>
        <w:t>), для поверхностей небольшой площади может</w:t>
      </w:r>
      <w:proofErr w:type="gramEnd"/>
      <w:r w:rsidRPr="004C7BC5">
        <w:rPr>
          <w:sz w:val="28"/>
          <w:szCs w:val="28"/>
        </w:rPr>
        <w:t xml:space="preserve"> использоваться этиловый спирт 70</w:t>
      </w:r>
      <w:r w:rsidRPr="00DD5C07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  <w:r w:rsidRPr="004C7BC5">
        <w:rPr>
          <w:sz w:val="28"/>
          <w:szCs w:val="28"/>
        </w:rPr>
        <w:t>.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 </w:t>
      </w:r>
      <w:r w:rsidRPr="004C7BC5">
        <w:rPr>
          <w:sz w:val="28"/>
          <w:szCs w:val="28"/>
        </w:rPr>
        <w:t>Наличие не менее чем пятидневного запаса дезинфициру</w:t>
      </w:r>
      <w:r w:rsidRPr="004C7BC5">
        <w:rPr>
          <w:sz w:val="28"/>
          <w:szCs w:val="28"/>
        </w:rPr>
        <w:softHyphen/>
        <w:t>ющих сре</w:t>
      </w:r>
      <w:proofErr w:type="gramStart"/>
      <w:r w:rsidRPr="004C7BC5">
        <w:rPr>
          <w:sz w:val="28"/>
          <w:szCs w:val="28"/>
        </w:rPr>
        <w:t>дств дл</w:t>
      </w:r>
      <w:proofErr w:type="gramEnd"/>
      <w:r w:rsidRPr="004C7BC5">
        <w:rPr>
          <w:sz w:val="28"/>
          <w:szCs w:val="28"/>
        </w:rPr>
        <w:t>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(масок, респираторов).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7. Регулярное (каждые </w:t>
      </w:r>
      <w:r>
        <w:rPr>
          <w:sz w:val="28"/>
          <w:szCs w:val="28"/>
        </w:rPr>
        <w:t>два</w:t>
      </w:r>
      <w:r w:rsidRPr="004C7BC5">
        <w:rPr>
          <w:sz w:val="28"/>
          <w:szCs w:val="28"/>
        </w:rPr>
        <w:t xml:space="preserve"> часа) проветривание рабочих помещений.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 </w:t>
      </w:r>
      <w:r w:rsidRPr="004C7BC5">
        <w:rPr>
          <w:sz w:val="28"/>
          <w:szCs w:val="28"/>
        </w:rPr>
        <w:t xml:space="preserve">Применение в рабочих помещениях бактерицидных ламп, </w:t>
      </w:r>
      <w:proofErr w:type="spellStart"/>
      <w:r w:rsidRPr="004C7BC5">
        <w:rPr>
          <w:sz w:val="28"/>
          <w:szCs w:val="28"/>
        </w:rPr>
        <w:t>рециркуляторов</w:t>
      </w:r>
      <w:proofErr w:type="spellEnd"/>
      <w:r w:rsidRPr="004C7BC5">
        <w:rPr>
          <w:sz w:val="28"/>
          <w:szCs w:val="28"/>
        </w:rPr>
        <w:t xml:space="preserve"> воздуха с целью регулярного обеззараживания воздуха (по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возможности).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9.</w:t>
      </w:r>
      <w:r w:rsidR="005A28CD"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Соблюдение работниками социального </w:t>
      </w:r>
      <w:proofErr w:type="spellStart"/>
      <w:r w:rsidRPr="004C7BC5">
        <w:rPr>
          <w:sz w:val="28"/>
          <w:szCs w:val="28"/>
        </w:rPr>
        <w:t>ди</w:t>
      </w:r>
      <w:r w:rsidRPr="004C7BC5">
        <w:rPr>
          <w:sz w:val="28"/>
          <w:szCs w:val="28"/>
        </w:rPr>
        <w:softHyphen/>
        <w:t>станцирования</w:t>
      </w:r>
      <w:proofErr w:type="spellEnd"/>
      <w:r w:rsidRPr="004C7BC5">
        <w:rPr>
          <w:sz w:val="28"/>
          <w:szCs w:val="28"/>
        </w:rPr>
        <w:t xml:space="preserve"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</w:t>
      </w:r>
      <w:proofErr w:type="spellStart"/>
      <w:r w:rsidRPr="004C7BC5">
        <w:rPr>
          <w:sz w:val="28"/>
          <w:szCs w:val="28"/>
        </w:rPr>
        <w:t>соответсвующей</w:t>
      </w:r>
      <w:proofErr w:type="spellEnd"/>
      <w:r w:rsidRPr="004C7BC5">
        <w:rPr>
          <w:sz w:val="28"/>
          <w:szCs w:val="28"/>
        </w:rPr>
        <w:t xml:space="preserve"> территории (включая прилегающую территорию).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10. Информирование работниками о наличии контактов с больным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инфекцией (</w:t>
      </w:r>
      <w:r w:rsidRPr="004C7BC5">
        <w:rPr>
          <w:sz w:val="28"/>
          <w:szCs w:val="28"/>
          <w:lang w:val="en-US"/>
        </w:rPr>
        <w:t>COVID</w:t>
      </w:r>
      <w:r w:rsidRPr="004C7BC5">
        <w:rPr>
          <w:sz w:val="28"/>
          <w:szCs w:val="28"/>
        </w:rPr>
        <w:t>-19).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11.</w:t>
      </w:r>
      <w:r w:rsidR="005A28CD">
        <w:rPr>
          <w:sz w:val="28"/>
          <w:szCs w:val="28"/>
        </w:rPr>
        <w:t> </w:t>
      </w:r>
      <w:proofErr w:type="gramStart"/>
      <w:r w:rsidRPr="004C7BC5">
        <w:rPr>
          <w:sz w:val="28"/>
          <w:szCs w:val="28"/>
        </w:rPr>
        <w:t>Контроль вызова работником врача для оказания первичной медицинской помощи заболевшему на дому.</w:t>
      </w:r>
      <w:proofErr w:type="gramEnd"/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12.</w:t>
      </w:r>
      <w:r>
        <w:rPr>
          <w:sz w:val="28"/>
          <w:szCs w:val="28"/>
          <w:lang w:val="en-US"/>
        </w:rPr>
        <w:t> </w:t>
      </w:r>
      <w:proofErr w:type="gramStart"/>
      <w:r w:rsidRPr="004C7BC5">
        <w:rPr>
          <w:sz w:val="28"/>
          <w:szCs w:val="28"/>
        </w:rPr>
        <w:t>Контроль соблюдения самоизоляции работников на дому на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установленный срок (14 дней) в случаях контакта с заболевшим новой </w:t>
      </w:r>
      <w:proofErr w:type="spellStart"/>
      <w:r w:rsidRPr="004C7BC5">
        <w:rPr>
          <w:sz w:val="28"/>
          <w:szCs w:val="28"/>
        </w:rPr>
        <w:t>коронавирусной</w:t>
      </w:r>
      <w:proofErr w:type="spellEnd"/>
      <w:r w:rsidRPr="004C7BC5">
        <w:rPr>
          <w:sz w:val="28"/>
          <w:szCs w:val="28"/>
        </w:rPr>
        <w:t xml:space="preserve"> инфекцией (</w:t>
      </w:r>
      <w:r w:rsidRPr="004C7BC5">
        <w:rPr>
          <w:sz w:val="28"/>
          <w:szCs w:val="28"/>
          <w:lang w:val="en-US"/>
        </w:rPr>
        <w:t>COVID</w:t>
      </w:r>
      <w:r w:rsidRPr="004C7BC5">
        <w:rPr>
          <w:sz w:val="28"/>
          <w:szCs w:val="28"/>
        </w:rPr>
        <w:t xml:space="preserve">-19), а также при возвращении работников из стран, где зарегистрированы случаи новой </w:t>
      </w:r>
      <w:proofErr w:type="spellStart"/>
      <w:r w:rsidRPr="004C7BC5">
        <w:rPr>
          <w:sz w:val="28"/>
          <w:szCs w:val="28"/>
        </w:rPr>
        <w:t>ко</w:t>
      </w:r>
      <w:r w:rsidRPr="004C7BC5">
        <w:rPr>
          <w:sz w:val="28"/>
          <w:szCs w:val="28"/>
        </w:rPr>
        <w:softHyphen/>
        <w:t>ронавирусной</w:t>
      </w:r>
      <w:proofErr w:type="spellEnd"/>
      <w:r w:rsidRPr="004C7BC5">
        <w:rPr>
          <w:sz w:val="28"/>
          <w:szCs w:val="28"/>
        </w:rPr>
        <w:t xml:space="preserve"> инфекции (</w:t>
      </w:r>
      <w:r w:rsidRPr="004C7BC5">
        <w:rPr>
          <w:sz w:val="28"/>
          <w:szCs w:val="28"/>
          <w:lang w:val="en-US"/>
        </w:rPr>
        <w:t>COVID</w:t>
      </w:r>
      <w:r w:rsidRPr="004C7BC5">
        <w:rPr>
          <w:sz w:val="28"/>
          <w:szCs w:val="28"/>
        </w:rPr>
        <w:t>-19).</w:t>
      </w:r>
      <w:proofErr w:type="gramEnd"/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13. При наличии столовой для питания работников: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обеспечение по возможности использования посуды однократного применения с последу</w:t>
      </w:r>
      <w:r w:rsidRPr="004C7BC5">
        <w:rPr>
          <w:sz w:val="28"/>
          <w:szCs w:val="28"/>
        </w:rPr>
        <w:softHyphen/>
        <w:t>ющим ее сбором, обеззараживанием и уничтожением в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установленном порядке;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>проведение при использовании посуды многократного применения ее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обработки специализированными моечными машинами в соответствии с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proofErr w:type="gramStart"/>
      <w:r w:rsidRPr="004C7BC5">
        <w:rPr>
          <w:sz w:val="28"/>
          <w:szCs w:val="28"/>
        </w:rPr>
        <w:t>°С</w:t>
      </w:r>
      <w:proofErr w:type="gramEnd"/>
      <w:r w:rsidRPr="004C7BC5">
        <w:rPr>
          <w:sz w:val="28"/>
          <w:szCs w:val="28"/>
        </w:rPr>
        <w:t xml:space="preserve"> в течение 90 минут, или ручным способом при той же темпера</w:t>
      </w:r>
      <w:r w:rsidRPr="004C7BC5">
        <w:rPr>
          <w:sz w:val="28"/>
          <w:szCs w:val="28"/>
        </w:rPr>
        <w:softHyphen/>
        <w:t>туре с применением дезинфицирующих средств в соответствии с требованиями санитарного законодательства.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14. При отсутствии столовой для питания работников: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обеспечение приема пищи работниками только в спе</w:t>
      </w:r>
      <w:r w:rsidRPr="004C7BC5">
        <w:rPr>
          <w:sz w:val="28"/>
          <w:szCs w:val="28"/>
        </w:rPr>
        <w:softHyphen/>
        <w:t>циально отведенной комнате</w:t>
      </w:r>
      <w:r>
        <w:rPr>
          <w:sz w:val="28"/>
          <w:szCs w:val="28"/>
        </w:rPr>
        <w:t xml:space="preserve"> –</w:t>
      </w:r>
      <w:r w:rsidRPr="004C7BC5">
        <w:rPr>
          <w:sz w:val="28"/>
          <w:szCs w:val="28"/>
        </w:rPr>
        <w:t xml:space="preserve"> комнате приема пищи;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при отсутствии комнаты при</w:t>
      </w:r>
      <w:r>
        <w:rPr>
          <w:sz w:val="28"/>
          <w:szCs w:val="28"/>
        </w:rPr>
        <w:t>е</w:t>
      </w:r>
      <w:r w:rsidRPr="004C7BC5">
        <w:rPr>
          <w:sz w:val="28"/>
          <w:szCs w:val="28"/>
        </w:rPr>
        <w:t>ма пищи обеспечение поме</w:t>
      </w:r>
      <w:r w:rsidRPr="004C7BC5">
        <w:rPr>
          <w:sz w:val="28"/>
          <w:szCs w:val="28"/>
        </w:rPr>
        <w:softHyphen/>
        <w:t>щением для этих целей с раковиной для мытья рук (подводкой горячей и холод</w:t>
      </w:r>
      <w:r w:rsidRPr="004C7BC5">
        <w:rPr>
          <w:sz w:val="28"/>
          <w:szCs w:val="28"/>
        </w:rPr>
        <w:softHyphen/>
        <w:t>ной воды), наличием мыла и кожных антисептиков, организовав его ежедневную уборку с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помощью дезинфицирующих средств.</w:t>
      </w:r>
    </w:p>
    <w:p w:rsidR="008765DE" w:rsidRPr="004C7BC5" w:rsidRDefault="008765DE" w:rsidP="008765DE">
      <w:pPr>
        <w:widowControl w:val="0"/>
        <w:spacing w:line="228" w:lineRule="auto"/>
        <w:jc w:val="both"/>
        <w:rPr>
          <w:sz w:val="28"/>
          <w:szCs w:val="28"/>
        </w:rPr>
      </w:pPr>
    </w:p>
    <w:p w:rsidR="008765DE" w:rsidRDefault="008765DE" w:rsidP="008765DE">
      <w:pPr>
        <w:spacing w:line="228" w:lineRule="auto"/>
        <w:rPr>
          <w:sz w:val="28"/>
        </w:rPr>
      </w:pPr>
    </w:p>
    <w:p w:rsidR="005A28CD" w:rsidRDefault="005A28CD" w:rsidP="008765DE">
      <w:pPr>
        <w:spacing w:line="228" w:lineRule="auto"/>
        <w:rPr>
          <w:sz w:val="28"/>
        </w:rPr>
      </w:pPr>
    </w:p>
    <w:p w:rsidR="008765DE" w:rsidRDefault="008765DE" w:rsidP="008765DE">
      <w:pPr>
        <w:spacing w:line="228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765DE" w:rsidRDefault="008765DE" w:rsidP="008765DE">
      <w:pPr>
        <w:spacing w:line="228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8765DE" w:rsidRDefault="008765DE" w:rsidP="008765DE">
      <w:pPr>
        <w:tabs>
          <w:tab w:val="left" w:pos="6237"/>
        </w:tabs>
        <w:spacing w:line="228" w:lineRule="auto"/>
        <w:rPr>
          <w:sz w:val="28"/>
          <w:szCs w:val="28"/>
        </w:rPr>
      </w:pPr>
      <w:r>
        <w:rPr>
          <w:sz w:val="28"/>
        </w:rPr>
        <w:t>Правительства Ростовской области</w:t>
      </w:r>
      <w:r>
        <w:rPr>
          <w:sz w:val="28"/>
        </w:rPr>
        <w:tab/>
        <w:t>Т.А. Родионченко</w:t>
      </w:r>
      <w:r w:rsidRPr="004C7BC5">
        <w:rPr>
          <w:sz w:val="28"/>
          <w:szCs w:val="28"/>
        </w:rPr>
        <w:t>».</w:t>
      </w:r>
    </w:p>
    <w:p w:rsidR="008765DE" w:rsidRDefault="008765DE" w:rsidP="008765DE">
      <w:pPr>
        <w:tabs>
          <w:tab w:val="left" w:pos="6237"/>
        </w:tabs>
        <w:spacing w:line="228" w:lineRule="auto"/>
        <w:rPr>
          <w:sz w:val="28"/>
          <w:szCs w:val="28"/>
        </w:rPr>
      </w:pPr>
    </w:p>
    <w:p w:rsidR="008765DE" w:rsidRPr="004C7BC5" w:rsidRDefault="008765DE" w:rsidP="008765DE">
      <w:pPr>
        <w:tabs>
          <w:tab w:val="left" w:pos="6237"/>
        </w:tabs>
        <w:spacing w:line="228" w:lineRule="auto"/>
        <w:rPr>
          <w:sz w:val="28"/>
          <w:szCs w:val="28"/>
        </w:rPr>
      </w:pPr>
    </w:p>
    <w:p w:rsidR="008765DE" w:rsidRPr="004C7BC5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8765DE" w:rsidRPr="004C7BC5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3. </w:t>
      </w:r>
      <w:proofErr w:type="gramStart"/>
      <w:r w:rsidRPr="004C7BC5">
        <w:rPr>
          <w:sz w:val="28"/>
          <w:szCs w:val="28"/>
        </w:rPr>
        <w:t>Контроль за</w:t>
      </w:r>
      <w:proofErr w:type="gramEnd"/>
      <w:r w:rsidRPr="004C7BC5"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8765DE" w:rsidRDefault="008765DE" w:rsidP="008765DE">
      <w:pPr>
        <w:tabs>
          <w:tab w:val="left" w:pos="2410"/>
        </w:tabs>
        <w:ind w:right="7229"/>
        <w:jc w:val="center"/>
        <w:rPr>
          <w:sz w:val="28"/>
        </w:rPr>
      </w:pPr>
      <w:r>
        <w:rPr>
          <w:sz w:val="28"/>
        </w:rPr>
        <w:t>Губернатор</w:t>
      </w:r>
    </w:p>
    <w:p w:rsidR="008765DE" w:rsidRDefault="008765DE" w:rsidP="008765D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8765DE" w:rsidRDefault="008765DE" w:rsidP="008765DE">
      <w:pPr>
        <w:rPr>
          <w:sz w:val="28"/>
        </w:rPr>
      </w:pPr>
    </w:p>
    <w:p w:rsidR="008765DE" w:rsidRPr="00096504" w:rsidRDefault="008765DE" w:rsidP="008765DE">
      <w:pPr>
        <w:rPr>
          <w:sz w:val="28"/>
        </w:rPr>
      </w:pP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8765DE" w:rsidRPr="004C7BC5" w:rsidRDefault="008765DE" w:rsidP="008765D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8765DE" w:rsidRPr="004C7BC5" w:rsidRDefault="008765DE" w:rsidP="008765D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7F302F" w:rsidRPr="00092560" w:rsidRDefault="008765DE" w:rsidP="005A28CD">
      <w:pPr>
        <w:widowControl w:val="0"/>
        <w:jc w:val="both"/>
        <w:rPr>
          <w:sz w:val="28"/>
          <w:szCs w:val="28"/>
        </w:rPr>
      </w:pPr>
      <w:r w:rsidRPr="004C7BC5"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7F302F" w:rsidRPr="00092560" w:rsidSect="00540E73">
      <w:headerReference w:type="default" r:id="rId12"/>
      <w:footerReference w:type="even" r:id="rId13"/>
      <w:footerReference w:type="default" r:id="rId14"/>
      <w:footerReference w:type="first" r:id="rId15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FA" w:rsidRDefault="000E35FA">
      <w:r>
        <w:separator/>
      </w:r>
    </w:p>
  </w:endnote>
  <w:endnote w:type="continuationSeparator" w:id="0">
    <w:p w:rsidR="000E35FA" w:rsidRDefault="000E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FA" w:rsidRDefault="000E35F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E35FA" w:rsidRDefault="000E35FA">
    <w:pPr>
      <w:pStyle w:val="a7"/>
      <w:ind w:right="360"/>
    </w:pPr>
  </w:p>
  <w:p w:rsidR="000E35FA" w:rsidRDefault="000E3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FA" w:rsidRPr="00F43CC8" w:rsidRDefault="000E35FA" w:rsidP="00E55880">
    <w:pPr>
      <w:pStyle w:val="a7"/>
      <w:rPr>
        <w:lang w:val="en-US"/>
      </w:rPr>
    </w:pPr>
    <w:r w:rsidRPr="00127DA1">
      <w:fldChar w:fldCharType="begin"/>
    </w:r>
    <w:r w:rsidRPr="00F43CC8">
      <w:rPr>
        <w:lang w:val="en-US"/>
      </w:rPr>
      <w:instrText xml:space="preserve"> FILENAME  \p  \* MERGEFORMAT </w:instrText>
    </w:r>
    <w:r w:rsidRPr="00127DA1">
      <w:fldChar w:fldCharType="separate"/>
    </w:r>
    <w:r w:rsidR="001C40BF">
      <w:rPr>
        <w:noProof/>
        <w:lang w:val="en-US"/>
      </w:rPr>
      <w:t>Y:\ORST\Ppo\ppo379.f20.docx</w:t>
    </w:r>
    <w:r w:rsidRPr="00127DA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FA" w:rsidRPr="00F43CC8" w:rsidRDefault="000E35FA" w:rsidP="00E55880">
    <w:pPr>
      <w:pStyle w:val="a7"/>
      <w:rPr>
        <w:lang w:val="en-US"/>
      </w:rPr>
    </w:pPr>
    <w:r w:rsidRPr="00127DA1">
      <w:fldChar w:fldCharType="begin"/>
    </w:r>
    <w:r w:rsidRPr="00F43CC8">
      <w:rPr>
        <w:lang w:val="en-US"/>
      </w:rPr>
      <w:instrText xml:space="preserve"> FILENAME  \p  \* MERGEFORMAT </w:instrText>
    </w:r>
    <w:r w:rsidRPr="00127DA1">
      <w:fldChar w:fldCharType="separate"/>
    </w:r>
    <w:r w:rsidR="001C40BF">
      <w:rPr>
        <w:noProof/>
        <w:lang w:val="en-US"/>
      </w:rPr>
      <w:t>Y:\ORST\Ppo\ppo379.f20.docx</w:t>
    </w:r>
    <w:r w:rsidRPr="00127D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FA" w:rsidRDefault="000E35FA">
      <w:r>
        <w:separator/>
      </w:r>
    </w:p>
  </w:footnote>
  <w:footnote w:type="continuationSeparator" w:id="0">
    <w:p w:rsidR="000E35FA" w:rsidRDefault="000E3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Content>
      <w:p w:rsidR="000E35FA" w:rsidRDefault="000E35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0BF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DE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E35FA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C40BF"/>
    <w:rsid w:val="001D2690"/>
    <w:rsid w:val="001F4BE3"/>
    <w:rsid w:val="001F6D02"/>
    <w:rsid w:val="00236266"/>
    <w:rsid w:val="002504E8"/>
    <w:rsid w:val="00254382"/>
    <w:rsid w:val="00255A4C"/>
    <w:rsid w:val="0027031E"/>
    <w:rsid w:val="00276056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D79BC"/>
    <w:rsid w:val="004E78FD"/>
    <w:rsid w:val="004F7011"/>
    <w:rsid w:val="00515D9C"/>
    <w:rsid w:val="00531FBD"/>
    <w:rsid w:val="0053366A"/>
    <w:rsid w:val="00540E73"/>
    <w:rsid w:val="00587BF6"/>
    <w:rsid w:val="0059559A"/>
    <w:rsid w:val="005A28CD"/>
    <w:rsid w:val="005B42DF"/>
    <w:rsid w:val="005C5FF3"/>
    <w:rsid w:val="00611679"/>
    <w:rsid w:val="00613D7D"/>
    <w:rsid w:val="00620D5E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765DE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AF448E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5588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43CC8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8765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8765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1F573D1CD9F53EEEF38295171AA358A82741E0488B27EF8885C4737FCDEAA26E078107B36252BD2FD85FC2BCDD3D80153995442E9898wDh4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531F573D1CD9F53EEEF38295171AA358A82741E0488B27EF8885C4737FCDEAA26E078107B36252BD2FD85FC2BCDD3D80153995442E9898wDh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1F573D1CD9F53EEEF38295171AA358A82741E0488B27EF8885C4737FCDEAA26E078107B36252BD2FD85FC2BCDD3D80153995442E9898wDh4I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RA-SRV-FS1\Norm_Doc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16</TotalTime>
  <Pages>16</Pages>
  <Words>4159</Words>
  <Characters>32400</Characters>
  <Application>Microsoft Office Word</Application>
  <DocSecurity>0</DocSecurity>
  <Lines>270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Журавская Яна Валерьевна</cp:lastModifiedBy>
  <cp:revision>9</cp:revision>
  <cp:lastPrinted>2020-04-13T14:00:00Z</cp:lastPrinted>
  <dcterms:created xsi:type="dcterms:W3CDTF">2020-04-13T13:37:00Z</dcterms:created>
  <dcterms:modified xsi:type="dcterms:W3CDTF">2020-04-13T14:00:00Z</dcterms:modified>
</cp:coreProperties>
</file>